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16" w:rsidRDefault="004C1A16" w:rsidP="004C1A16">
      <w:pPr>
        <w:jc w:val="right"/>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 à projets</w:t>
      </w:r>
    </w:p>
    <w:p w:rsidR="004C1A16" w:rsidRDefault="004C1A16" w:rsidP="004C1A16">
      <w:pPr>
        <w:jc w:val="right"/>
        <w:rPr>
          <w:rFonts w:ascii="Arial" w:hAnsi="Arial" w:cs="Arial"/>
          <w:b/>
        </w:rPr>
      </w:pPr>
      <w:r w:rsidRPr="004C1A16">
        <w:rPr>
          <w:rFonts w:ascii="Arial" w:hAnsi="Arial" w:cs="Arial"/>
          <w:b/>
        </w:rPr>
        <w:t>CO</w:t>
      </w:r>
      <w:r w:rsidRPr="004C1A16">
        <w:rPr>
          <w:rFonts w:ascii="Arial" w:hAnsi="Arial" w:cs="Arial"/>
          <w:b/>
          <w:vertAlign w:val="superscript"/>
        </w:rPr>
        <w:t>3</w:t>
      </w:r>
      <w:r>
        <w:rPr>
          <w:rFonts w:ascii="Arial" w:hAnsi="Arial" w:cs="Arial"/>
          <w:b/>
        </w:rPr>
        <w:t xml:space="preserve">, </w:t>
      </w:r>
      <w:r w:rsidRPr="004C1A16">
        <w:rPr>
          <w:rFonts w:ascii="Arial" w:hAnsi="Arial" w:cs="Arial"/>
          <w:b/>
        </w:rPr>
        <w:t>CO-</w:t>
      </w:r>
      <w:proofErr w:type="spellStart"/>
      <w:r w:rsidRPr="004C1A16">
        <w:rPr>
          <w:rFonts w:ascii="Arial" w:hAnsi="Arial" w:cs="Arial"/>
          <w:b/>
        </w:rPr>
        <w:t>COnstruction</w:t>
      </w:r>
      <w:proofErr w:type="spellEnd"/>
      <w:r w:rsidRPr="004C1A16">
        <w:rPr>
          <w:rFonts w:ascii="Arial" w:hAnsi="Arial" w:cs="Arial"/>
          <w:b/>
        </w:rPr>
        <w:t xml:space="preserve"> des Connaissances</w:t>
      </w:r>
    </w:p>
    <w:p w:rsidR="004C1A16" w:rsidRPr="004C1A16" w:rsidRDefault="004C1A16" w:rsidP="004C1A16">
      <w:pPr>
        <w:jc w:val="right"/>
        <w:rPr>
          <w:rFonts w:ascii="Arial" w:hAnsi="Arial" w:cs="Arial"/>
          <w:b/>
        </w:rPr>
      </w:pPr>
      <w:r>
        <w:rPr>
          <w:rFonts w:ascii="Arial" w:hAnsi="Arial" w:cs="Arial"/>
          <w:b/>
        </w:rPr>
        <w:t>Septembre 2018</w:t>
      </w:r>
    </w:p>
    <w:p w:rsidR="004C1A16" w:rsidRPr="004C1A16" w:rsidRDefault="004C1A16" w:rsidP="00BD435D">
      <w:pPr>
        <w:spacing w:after="120"/>
        <w:rPr>
          <w:rFonts w:ascii="Arial" w:hAnsi="Arial" w:cs="Arial"/>
          <w:b/>
          <w:bCs/>
          <w:sz w:val="32"/>
          <w:szCs w:val="28"/>
        </w:rPr>
      </w:pPr>
    </w:p>
    <w:p w:rsidR="004C1A16" w:rsidRPr="004C1A16" w:rsidRDefault="004C1A16" w:rsidP="00C65679">
      <w:pPr>
        <w:spacing w:after="120"/>
        <w:jc w:val="center"/>
        <w:rPr>
          <w:rFonts w:ascii="Arial" w:hAnsi="Arial" w:cs="Arial"/>
          <w:b/>
          <w:bCs/>
          <w:sz w:val="32"/>
          <w:szCs w:val="28"/>
        </w:rPr>
      </w:pPr>
    </w:p>
    <w:p w:rsidR="00C65679" w:rsidRPr="004C1A16" w:rsidRDefault="00C65679" w:rsidP="00C65679">
      <w:pPr>
        <w:spacing w:after="120"/>
        <w:jc w:val="center"/>
        <w:rPr>
          <w:rFonts w:ascii="Arial" w:hAnsi="Arial" w:cs="Arial"/>
          <w:b/>
          <w:bCs/>
          <w:sz w:val="32"/>
          <w:szCs w:val="28"/>
        </w:rPr>
      </w:pPr>
      <w:r w:rsidRPr="004C1A16">
        <w:rPr>
          <w:rFonts w:ascii="Arial" w:hAnsi="Arial" w:cs="Arial"/>
          <w:b/>
          <w:bCs/>
          <w:sz w:val="32"/>
          <w:szCs w:val="28"/>
        </w:rPr>
        <w:t xml:space="preserve">ANNEXE </w:t>
      </w:r>
      <w:r w:rsidR="00937905" w:rsidRPr="004C1A16">
        <w:rPr>
          <w:rFonts w:ascii="Arial" w:hAnsi="Arial" w:cs="Arial"/>
          <w:b/>
          <w:bCs/>
          <w:sz w:val="32"/>
          <w:szCs w:val="28"/>
        </w:rPr>
        <w:t>TECHNIQUE</w:t>
      </w:r>
    </w:p>
    <w:p w:rsidR="005157A3" w:rsidRPr="004C1A16" w:rsidRDefault="005157A3" w:rsidP="001A2BF0">
      <w:pPr>
        <w:rPr>
          <w:rFonts w:ascii="Arial" w:hAnsi="Arial" w:cs="Arial"/>
          <w:i/>
          <w:sz w:val="22"/>
          <w:szCs w:val="22"/>
        </w:rPr>
      </w:pPr>
    </w:p>
    <w:p w:rsidR="001A2BF0" w:rsidRPr="004C1A16" w:rsidRDefault="005157A3" w:rsidP="00213559">
      <w:pPr>
        <w:jc w:val="center"/>
        <w:rPr>
          <w:rFonts w:ascii="Arial" w:hAnsi="Arial" w:cs="Arial"/>
          <w:i/>
          <w:color w:val="A6A6A6" w:themeColor="background1" w:themeShade="A6"/>
          <w:sz w:val="22"/>
          <w:szCs w:val="22"/>
        </w:rPr>
      </w:pPr>
      <w:r w:rsidRPr="004C1A16">
        <w:rPr>
          <w:rFonts w:ascii="Arial" w:hAnsi="Arial" w:cs="Arial"/>
          <w:i/>
          <w:color w:val="A6A6A6" w:themeColor="background1" w:themeShade="A6"/>
          <w:sz w:val="22"/>
          <w:szCs w:val="22"/>
        </w:rPr>
        <w:t xml:space="preserve">L’annexe technique doit impérativement </w:t>
      </w:r>
      <w:r w:rsidR="00AD47B8" w:rsidRPr="004C1A16">
        <w:rPr>
          <w:rFonts w:ascii="Arial" w:hAnsi="Arial" w:cs="Arial"/>
          <w:i/>
          <w:color w:val="A6A6A6" w:themeColor="background1" w:themeShade="A6"/>
          <w:sz w:val="22"/>
          <w:szCs w:val="22"/>
        </w:rPr>
        <w:t>respect</w:t>
      </w:r>
      <w:r w:rsidR="00D7797D" w:rsidRPr="004C1A16">
        <w:rPr>
          <w:rFonts w:ascii="Arial" w:hAnsi="Arial" w:cs="Arial"/>
          <w:i/>
          <w:color w:val="A6A6A6" w:themeColor="background1" w:themeShade="A6"/>
          <w:sz w:val="22"/>
          <w:szCs w:val="22"/>
        </w:rPr>
        <w:t>er</w:t>
      </w:r>
      <w:r w:rsidR="00AD47B8" w:rsidRPr="004C1A16">
        <w:rPr>
          <w:rFonts w:ascii="Arial" w:hAnsi="Arial" w:cs="Arial"/>
          <w:i/>
          <w:color w:val="A6A6A6" w:themeColor="background1" w:themeShade="A6"/>
          <w:sz w:val="22"/>
          <w:szCs w:val="22"/>
        </w:rPr>
        <w:t xml:space="preserve"> le modèle suivant</w:t>
      </w:r>
      <w:r w:rsidR="001A2BF0" w:rsidRPr="004C1A16">
        <w:rPr>
          <w:rFonts w:ascii="Arial" w:hAnsi="Arial" w:cs="Arial"/>
          <w:i/>
          <w:color w:val="A6A6A6" w:themeColor="background1" w:themeShade="A6"/>
          <w:sz w:val="22"/>
          <w:szCs w:val="22"/>
        </w:rPr>
        <w:t>.</w:t>
      </w:r>
    </w:p>
    <w:p w:rsidR="00E60B89" w:rsidRPr="004C1A16" w:rsidRDefault="00E60B89" w:rsidP="001A2BF0">
      <w:pPr>
        <w:rPr>
          <w:rFonts w:ascii="Arial" w:hAnsi="Arial" w:cs="Arial"/>
          <w:i/>
          <w:sz w:val="22"/>
          <w:szCs w:val="22"/>
        </w:rPr>
      </w:pP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5"/>
        <w:gridCol w:w="1385"/>
        <w:gridCol w:w="1710"/>
        <w:gridCol w:w="1710"/>
        <w:gridCol w:w="1710"/>
        <w:gridCol w:w="1710"/>
      </w:tblGrid>
      <w:tr w:rsidR="00B614D7" w:rsidRPr="004C1A16" w:rsidTr="007D40C3">
        <w:tc>
          <w:tcPr>
            <w:tcW w:w="2770" w:type="dxa"/>
            <w:gridSpan w:val="2"/>
            <w:tcBorders>
              <w:top w:val="single" w:sz="6" w:space="0" w:color="auto"/>
              <w:left w:val="single" w:sz="6" w:space="0" w:color="auto"/>
              <w:bottom w:val="single" w:sz="6" w:space="0" w:color="auto"/>
              <w:right w:val="single" w:sz="6" w:space="0" w:color="auto"/>
            </w:tcBorders>
            <w:vAlign w:val="center"/>
          </w:tcPr>
          <w:p w:rsidR="00B614D7" w:rsidRPr="004C1A16" w:rsidRDefault="00B614D7" w:rsidP="0024792A">
            <w:pPr>
              <w:spacing w:before="120" w:after="120"/>
              <w:rPr>
                <w:rFonts w:ascii="Arial" w:hAnsi="Arial" w:cs="Arial"/>
                <w:b/>
                <w:bCs/>
                <w:sz w:val="28"/>
                <w:szCs w:val="28"/>
              </w:rPr>
            </w:pPr>
            <w:r w:rsidRPr="004C1A16">
              <w:rPr>
                <w:rFonts w:ascii="Arial" w:hAnsi="Arial" w:cs="Arial"/>
                <w:b/>
                <w:bCs/>
                <w:sz w:val="28"/>
                <w:szCs w:val="28"/>
              </w:rPr>
              <w:t>Titre du projet</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E4270D" w:rsidRPr="004C1A16" w:rsidRDefault="00B614D7" w:rsidP="007D40C3">
            <w:pPr>
              <w:spacing w:before="120" w:after="120"/>
              <w:rPr>
                <w:rFonts w:ascii="Arial" w:hAnsi="Arial" w:cs="Arial"/>
                <w:b/>
                <w:bCs/>
                <w:color w:val="0070C0"/>
                <w:sz w:val="28"/>
                <w:szCs w:val="28"/>
              </w:rPr>
            </w:pPr>
            <w:r w:rsidRPr="004C1A16">
              <w:rPr>
                <w:rFonts w:ascii="Arial" w:hAnsi="Arial" w:cs="Arial"/>
                <w:b/>
                <w:bCs/>
                <w:sz w:val="28"/>
                <w:szCs w:val="28"/>
              </w:rPr>
              <w:t xml:space="preserve"> </w:t>
            </w:r>
          </w:p>
        </w:tc>
      </w:tr>
      <w:tr w:rsidR="00B614D7" w:rsidRPr="004C1A16" w:rsidTr="007D40C3">
        <w:trPr>
          <w:cantSplit/>
          <w:trHeight w:val="331"/>
        </w:trPr>
        <w:tc>
          <w:tcPr>
            <w:tcW w:w="2770" w:type="dxa"/>
            <w:gridSpan w:val="2"/>
            <w:tcBorders>
              <w:top w:val="single" w:sz="6" w:space="0" w:color="auto"/>
              <w:left w:val="single" w:sz="6" w:space="0" w:color="auto"/>
              <w:bottom w:val="single" w:sz="6" w:space="0" w:color="auto"/>
              <w:right w:val="single" w:sz="6" w:space="0" w:color="auto"/>
            </w:tcBorders>
          </w:tcPr>
          <w:p w:rsidR="00B614D7" w:rsidRPr="004C1A16" w:rsidRDefault="00B614D7" w:rsidP="0024792A">
            <w:pPr>
              <w:spacing w:before="120" w:after="120"/>
              <w:rPr>
                <w:rFonts w:ascii="Arial" w:hAnsi="Arial" w:cs="Arial"/>
                <w:b/>
                <w:sz w:val="28"/>
                <w:szCs w:val="28"/>
              </w:rPr>
            </w:pPr>
            <w:r w:rsidRPr="004C1A16">
              <w:rPr>
                <w:rFonts w:ascii="Arial" w:hAnsi="Arial" w:cs="Arial"/>
                <w:b/>
                <w:sz w:val="28"/>
                <w:szCs w:val="28"/>
              </w:rPr>
              <w:t>Acronyme</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B614D7" w:rsidRPr="004C1A16" w:rsidRDefault="00B614D7" w:rsidP="007D40C3">
            <w:pPr>
              <w:spacing w:before="120" w:after="120"/>
              <w:rPr>
                <w:rFonts w:ascii="Arial" w:hAnsi="Arial" w:cs="Arial"/>
                <w:b/>
                <w:bCs/>
                <w:color w:val="0070C0"/>
                <w:sz w:val="28"/>
                <w:szCs w:val="28"/>
              </w:rPr>
            </w:pPr>
            <w:r w:rsidRPr="004C1A16">
              <w:rPr>
                <w:rFonts w:ascii="Arial" w:hAnsi="Arial" w:cs="Arial"/>
                <w:b/>
                <w:bCs/>
                <w:color w:val="0070C0"/>
                <w:sz w:val="28"/>
                <w:szCs w:val="28"/>
              </w:rPr>
              <w:t xml:space="preserve"> </w:t>
            </w:r>
          </w:p>
        </w:tc>
      </w:tr>
      <w:tr w:rsidR="007D40C3" w:rsidRPr="004C1A16" w:rsidTr="0024792A">
        <w:trPr>
          <w:cantSplit/>
          <w:trHeight w:val="331"/>
        </w:trPr>
        <w:tc>
          <w:tcPr>
            <w:tcW w:w="2770" w:type="dxa"/>
            <w:gridSpan w:val="2"/>
            <w:tcBorders>
              <w:top w:val="single" w:sz="6" w:space="0" w:color="auto"/>
              <w:left w:val="single" w:sz="6" w:space="0" w:color="auto"/>
              <w:bottom w:val="single" w:sz="6" w:space="0" w:color="auto"/>
              <w:right w:val="single" w:sz="6" w:space="0" w:color="auto"/>
            </w:tcBorders>
          </w:tcPr>
          <w:p w:rsidR="00B614D7" w:rsidRDefault="00B614D7" w:rsidP="007D40C3">
            <w:pPr>
              <w:spacing w:before="120" w:after="120"/>
              <w:rPr>
                <w:rFonts w:ascii="Arial" w:hAnsi="Arial" w:cs="Arial"/>
                <w:sz w:val="20"/>
                <w:szCs w:val="20"/>
              </w:rPr>
            </w:pPr>
            <w:r w:rsidRPr="004C1A16">
              <w:rPr>
                <w:rFonts w:ascii="Arial" w:hAnsi="Arial" w:cs="Arial"/>
                <w:b/>
                <w:sz w:val="28"/>
                <w:szCs w:val="28"/>
              </w:rPr>
              <w:t>Résumé</w:t>
            </w:r>
            <w:r w:rsidR="009567D5" w:rsidRPr="004C1A16">
              <w:rPr>
                <w:rFonts w:ascii="Arial" w:hAnsi="Arial" w:cs="Arial"/>
                <w:sz w:val="20"/>
                <w:szCs w:val="20"/>
              </w:rPr>
              <w:t xml:space="preserve"> </w:t>
            </w:r>
          </w:p>
          <w:p w:rsidR="0099156D" w:rsidRPr="004C1A16" w:rsidRDefault="0099156D" w:rsidP="007D40C3">
            <w:pPr>
              <w:spacing w:before="120" w:after="120"/>
              <w:rPr>
                <w:rFonts w:ascii="Arial" w:hAnsi="Arial" w:cs="Arial"/>
                <w:b/>
                <w:sz w:val="28"/>
                <w:szCs w:val="28"/>
              </w:rPr>
            </w:pPr>
            <w:r>
              <w:rPr>
                <w:rFonts w:ascii="Arial" w:hAnsi="Arial" w:cs="Arial"/>
                <w:sz w:val="20"/>
                <w:szCs w:val="20"/>
              </w:rPr>
              <w:t>(non confidentiel)</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7D40C3" w:rsidRPr="004C1A16" w:rsidRDefault="007D40C3" w:rsidP="007D40C3">
            <w:pPr>
              <w:spacing w:before="120" w:after="120"/>
              <w:jc w:val="both"/>
              <w:rPr>
                <w:rFonts w:ascii="Arial" w:hAnsi="Arial" w:cs="Arial"/>
                <w:b/>
                <w:bCs/>
                <w:sz w:val="20"/>
                <w:szCs w:val="20"/>
              </w:rPr>
            </w:pPr>
            <w:r w:rsidRPr="004C1A16">
              <w:rPr>
                <w:rFonts w:ascii="Arial" w:hAnsi="Arial" w:cs="Arial"/>
                <w:sz w:val="20"/>
                <w:szCs w:val="20"/>
              </w:rPr>
              <w:t>(max 4000 caractères)</w:t>
            </w:r>
          </w:p>
          <w:p w:rsidR="00E4270D" w:rsidRPr="004C1A16" w:rsidRDefault="00E4270D" w:rsidP="007D40C3">
            <w:pPr>
              <w:spacing w:before="120" w:after="120"/>
              <w:jc w:val="both"/>
              <w:rPr>
                <w:rFonts w:ascii="Arial" w:hAnsi="Arial" w:cs="Arial"/>
                <w:b/>
                <w:bCs/>
                <w:sz w:val="20"/>
                <w:szCs w:val="20"/>
              </w:rPr>
            </w:pPr>
          </w:p>
          <w:p w:rsidR="007D40C3" w:rsidRPr="004C1A16" w:rsidRDefault="007D40C3" w:rsidP="007D40C3">
            <w:pPr>
              <w:spacing w:before="120" w:after="120"/>
              <w:jc w:val="both"/>
              <w:rPr>
                <w:rFonts w:ascii="Arial" w:hAnsi="Arial" w:cs="Arial"/>
                <w:b/>
                <w:bCs/>
                <w:sz w:val="20"/>
                <w:szCs w:val="20"/>
              </w:rPr>
            </w:pPr>
          </w:p>
          <w:p w:rsidR="007D40C3" w:rsidRPr="004C1A16" w:rsidRDefault="007D40C3" w:rsidP="007D40C3">
            <w:pPr>
              <w:spacing w:before="120" w:after="120"/>
              <w:jc w:val="both"/>
              <w:rPr>
                <w:rFonts w:ascii="Arial" w:hAnsi="Arial" w:cs="Arial"/>
                <w:b/>
                <w:bCs/>
                <w:sz w:val="20"/>
                <w:szCs w:val="20"/>
              </w:rPr>
            </w:pPr>
          </w:p>
          <w:p w:rsidR="007D40C3" w:rsidRPr="004C1A16" w:rsidRDefault="007D40C3" w:rsidP="007D40C3">
            <w:pPr>
              <w:spacing w:before="120" w:after="120"/>
              <w:jc w:val="both"/>
              <w:rPr>
                <w:rFonts w:ascii="Arial" w:hAnsi="Arial" w:cs="Arial"/>
                <w:b/>
                <w:bCs/>
                <w:sz w:val="20"/>
                <w:szCs w:val="20"/>
              </w:rPr>
            </w:pPr>
          </w:p>
          <w:p w:rsidR="007D40C3" w:rsidRPr="004C1A16" w:rsidRDefault="007D40C3" w:rsidP="007D40C3">
            <w:pPr>
              <w:spacing w:before="120" w:after="120"/>
              <w:jc w:val="both"/>
              <w:rPr>
                <w:rFonts w:ascii="Arial" w:hAnsi="Arial" w:cs="Arial"/>
                <w:b/>
                <w:bCs/>
                <w:sz w:val="20"/>
                <w:szCs w:val="20"/>
              </w:rPr>
            </w:pPr>
          </w:p>
          <w:p w:rsidR="00E4270D" w:rsidRPr="004C1A16" w:rsidRDefault="00E4270D" w:rsidP="007D40C3">
            <w:pPr>
              <w:spacing w:before="120" w:after="120"/>
              <w:jc w:val="both"/>
              <w:rPr>
                <w:rFonts w:ascii="Arial" w:hAnsi="Arial" w:cs="Arial"/>
                <w:b/>
                <w:bCs/>
                <w:sz w:val="20"/>
                <w:szCs w:val="20"/>
              </w:rPr>
            </w:pPr>
          </w:p>
          <w:p w:rsidR="00E4270D" w:rsidRPr="004C1A16" w:rsidRDefault="00E4270D" w:rsidP="007D40C3">
            <w:pPr>
              <w:spacing w:before="120" w:after="120"/>
              <w:jc w:val="both"/>
              <w:rPr>
                <w:rFonts w:ascii="Arial" w:hAnsi="Arial" w:cs="Arial"/>
                <w:b/>
                <w:bCs/>
                <w:sz w:val="20"/>
                <w:szCs w:val="20"/>
              </w:rPr>
            </w:pPr>
          </w:p>
        </w:tc>
      </w:tr>
      <w:tr w:rsidR="007D40C3" w:rsidRPr="004C1A16" w:rsidTr="007D40C3">
        <w:trPr>
          <w:cantSplit/>
          <w:trHeight w:val="331"/>
        </w:trPr>
        <w:tc>
          <w:tcPr>
            <w:tcW w:w="2770" w:type="dxa"/>
            <w:gridSpan w:val="2"/>
            <w:tcBorders>
              <w:top w:val="single" w:sz="6" w:space="0" w:color="auto"/>
              <w:left w:val="single" w:sz="6" w:space="0" w:color="auto"/>
              <w:bottom w:val="single" w:sz="6" w:space="0" w:color="auto"/>
              <w:right w:val="single" w:sz="6" w:space="0" w:color="auto"/>
            </w:tcBorders>
            <w:vAlign w:val="center"/>
          </w:tcPr>
          <w:p w:rsidR="00E4270D" w:rsidRPr="004C1A16" w:rsidRDefault="0085674F" w:rsidP="007D40C3">
            <w:pPr>
              <w:spacing w:before="120" w:after="120"/>
              <w:rPr>
                <w:rFonts w:ascii="Arial" w:hAnsi="Arial" w:cs="Arial"/>
                <w:b/>
                <w:sz w:val="28"/>
                <w:szCs w:val="28"/>
              </w:rPr>
            </w:pPr>
            <w:r w:rsidRPr="004C1A16">
              <w:rPr>
                <w:rFonts w:ascii="Arial" w:hAnsi="Arial" w:cs="Arial"/>
                <w:b/>
                <w:sz w:val="20"/>
                <w:szCs w:val="20"/>
              </w:rPr>
              <w:t>Sous-axe(s) thématique</w:t>
            </w:r>
            <w:r w:rsidR="00E4270D" w:rsidRPr="004C1A16">
              <w:rPr>
                <w:rFonts w:ascii="Arial" w:hAnsi="Arial" w:cs="Arial"/>
                <w:b/>
                <w:sz w:val="20"/>
                <w:szCs w:val="20"/>
              </w:rPr>
              <w:t>(s)</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E4270D" w:rsidRPr="004C1A16" w:rsidRDefault="00E4270D" w:rsidP="007D40C3">
            <w:pPr>
              <w:spacing w:before="120" w:after="120"/>
              <w:rPr>
                <w:rFonts w:ascii="Arial" w:hAnsi="Arial" w:cs="Arial"/>
                <w:bCs/>
                <w:sz w:val="20"/>
                <w:szCs w:val="20"/>
              </w:rPr>
            </w:pPr>
          </w:p>
        </w:tc>
      </w:tr>
      <w:tr w:rsidR="004E2C06" w:rsidRPr="004C1A16" w:rsidTr="007D40C3">
        <w:trPr>
          <w:cantSplit/>
          <w:trHeight w:val="278"/>
        </w:trPr>
        <w:tc>
          <w:tcPr>
            <w:tcW w:w="1385" w:type="dxa"/>
            <w:tcBorders>
              <w:top w:val="single" w:sz="6" w:space="0" w:color="auto"/>
              <w:left w:val="single" w:sz="6" w:space="0" w:color="auto"/>
              <w:bottom w:val="single" w:sz="6" w:space="0" w:color="auto"/>
              <w:right w:val="single" w:sz="6" w:space="0" w:color="auto"/>
            </w:tcBorders>
            <w:vAlign w:val="center"/>
          </w:tcPr>
          <w:p w:rsidR="004E2C06" w:rsidRPr="004C1A16" w:rsidRDefault="004E2C06" w:rsidP="007D40C3">
            <w:pPr>
              <w:spacing w:before="120" w:after="120"/>
              <w:rPr>
                <w:rFonts w:ascii="Arial" w:hAnsi="Arial" w:cs="Arial"/>
                <w:b/>
                <w:sz w:val="20"/>
                <w:szCs w:val="20"/>
              </w:rPr>
            </w:pPr>
            <w:r w:rsidRPr="004C1A16">
              <w:rPr>
                <w:rFonts w:ascii="Arial" w:hAnsi="Arial" w:cs="Arial"/>
                <w:b/>
                <w:sz w:val="20"/>
                <w:szCs w:val="20"/>
              </w:rPr>
              <w:t>Durée</w:t>
            </w:r>
          </w:p>
        </w:tc>
        <w:tc>
          <w:tcPr>
            <w:tcW w:w="1385" w:type="dxa"/>
            <w:tcBorders>
              <w:top w:val="single" w:sz="6" w:space="0" w:color="auto"/>
              <w:left w:val="single" w:sz="6" w:space="0" w:color="auto"/>
              <w:bottom w:val="single" w:sz="6" w:space="0" w:color="auto"/>
              <w:right w:val="single" w:sz="6" w:space="0" w:color="auto"/>
            </w:tcBorders>
            <w:vAlign w:val="center"/>
          </w:tcPr>
          <w:p w:rsidR="004E2C06" w:rsidRPr="004C1A16" w:rsidRDefault="004E2C06" w:rsidP="007D40C3">
            <w:pPr>
              <w:spacing w:before="120" w:after="120"/>
              <w:rPr>
                <w:rFonts w:ascii="Arial" w:hAnsi="Arial" w:cs="Arial"/>
                <w:sz w:val="20"/>
                <w:szCs w:val="20"/>
              </w:rPr>
            </w:pPr>
            <w:r w:rsidRPr="004C1A16">
              <w:rPr>
                <w:rFonts w:ascii="Arial" w:hAnsi="Arial" w:cs="Arial"/>
                <w:sz w:val="20"/>
                <w:szCs w:val="20"/>
              </w:rPr>
              <w:t>XX mois</w:t>
            </w:r>
          </w:p>
        </w:tc>
        <w:tc>
          <w:tcPr>
            <w:tcW w:w="1710" w:type="dxa"/>
            <w:tcBorders>
              <w:top w:val="single" w:sz="6" w:space="0" w:color="auto"/>
              <w:left w:val="single" w:sz="6" w:space="0" w:color="auto"/>
              <w:bottom w:val="single" w:sz="6" w:space="0" w:color="auto"/>
              <w:right w:val="single" w:sz="6" w:space="0" w:color="auto"/>
            </w:tcBorders>
            <w:vAlign w:val="center"/>
          </w:tcPr>
          <w:p w:rsidR="004E2C06" w:rsidRPr="004C1A16" w:rsidRDefault="004E2C06" w:rsidP="007D40C3">
            <w:pPr>
              <w:spacing w:before="120" w:after="120"/>
              <w:rPr>
                <w:rFonts w:ascii="Arial" w:hAnsi="Arial" w:cs="Arial"/>
                <w:b/>
                <w:bCs/>
                <w:sz w:val="20"/>
                <w:szCs w:val="20"/>
              </w:rPr>
            </w:pPr>
            <w:r w:rsidRPr="004C1A16">
              <w:rPr>
                <w:rFonts w:ascii="Arial" w:hAnsi="Arial" w:cs="Arial"/>
                <w:b/>
                <w:bCs/>
                <w:sz w:val="20"/>
                <w:szCs w:val="20"/>
              </w:rPr>
              <w:t>Montant global</w:t>
            </w:r>
          </w:p>
        </w:tc>
        <w:tc>
          <w:tcPr>
            <w:tcW w:w="1710" w:type="dxa"/>
            <w:tcBorders>
              <w:top w:val="single" w:sz="6" w:space="0" w:color="auto"/>
              <w:left w:val="single" w:sz="6" w:space="0" w:color="auto"/>
              <w:bottom w:val="single" w:sz="6" w:space="0" w:color="auto"/>
              <w:right w:val="single" w:sz="6" w:space="0" w:color="auto"/>
            </w:tcBorders>
            <w:vAlign w:val="center"/>
          </w:tcPr>
          <w:p w:rsidR="004E2C06" w:rsidRPr="004C1A16" w:rsidRDefault="004E2C06" w:rsidP="007D40C3">
            <w:pPr>
              <w:spacing w:before="120" w:after="120"/>
              <w:rPr>
                <w:rFonts w:ascii="Arial" w:hAnsi="Arial" w:cs="Arial"/>
                <w:bCs/>
                <w:sz w:val="20"/>
                <w:szCs w:val="20"/>
              </w:rPr>
            </w:pPr>
            <w:r w:rsidRPr="004C1A16">
              <w:rPr>
                <w:rFonts w:ascii="Arial" w:hAnsi="Arial" w:cs="Arial"/>
                <w:bCs/>
                <w:sz w:val="20"/>
                <w:szCs w:val="20"/>
              </w:rPr>
              <w:t>XX €</w:t>
            </w:r>
          </w:p>
        </w:tc>
        <w:tc>
          <w:tcPr>
            <w:tcW w:w="1710" w:type="dxa"/>
            <w:tcBorders>
              <w:top w:val="single" w:sz="6" w:space="0" w:color="auto"/>
              <w:left w:val="single" w:sz="6" w:space="0" w:color="auto"/>
              <w:bottom w:val="single" w:sz="6" w:space="0" w:color="auto"/>
              <w:right w:val="single" w:sz="6" w:space="0" w:color="auto"/>
            </w:tcBorders>
            <w:vAlign w:val="center"/>
          </w:tcPr>
          <w:p w:rsidR="004E2C06" w:rsidRPr="004C1A16" w:rsidRDefault="004E2C06" w:rsidP="007D40C3">
            <w:pPr>
              <w:spacing w:before="120" w:after="120"/>
              <w:rPr>
                <w:rFonts w:ascii="Arial" w:hAnsi="Arial" w:cs="Arial"/>
                <w:b/>
                <w:bCs/>
                <w:sz w:val="20"/>
                <w:szCs w:val="20"/>
              </w:rPr>
            </w:pPr>
            <w:r w:rsidRPr="004C1A16">
              <w:rPr>
                <w:rFonts w:ascii="Arial" w:hAnsi="Arial" w:cs="Arial"/>
                <w:b/>
                <w:bCs/>
                <w:sz w:val="20"/>
                <w:szCs w:val="20"/>
              </w:rPr>
              <w:t>Aide sollicitée</w:t>
            </w:r>
          </w:p>
        </w:tc>
        <w:tc>
          <w:tcPr>
            <w:tcW w:w="1710" w:type="dxa"/>
            <w:tcBorders>
              <w:top w:val="single" w:sz="6" w:space="0" w:color="auto"/>
              <w:left w:val="single" w:sz="6" w:space="0" w:color="auto"/>
              <w:bottom w:val="single" w:sz="6" w:space="0" w:color="auto"/>
              <w:right w:val="single" w:sz="6" w:space="0" w:color="auto"/>
            </w:tcBorders>
            <w:vAlign w:val="center"/>
          </w:tcPr>
          <w:p w:rsidR="004E2C06" w:rsidRPr="004C1A16" w:rsidRDefault="004E2C06" w:rsidP="007D40C3">
            <w:pPr>
              <w:spacing w:before="120" w:after="120"/>
              <w:rPr>
                <w:rFonts w:ascii="Arial" w:hAnsi="Arial" w:cs="Arial"/>
                <w:bCs/>
                <w:sz w:val="20"/>
                <w:szCs w:val="20"/>
              </w:rPr>
            </w:pPr>
            <w:r w:rsidRPr="004C1A16">
              <w:rPr>
                <w:rFonts w:ascii="Arial" w:hAnsi="Arial" w:cs="Arial"/>
                <w:bCs/>
                <w:sz w:val="20"/>
                <w:szCs w:val="20"/>
              </w:rPr>
              <w:t>XX €</w:t>
            </w:r>
          </w:p>
        </w:tc>
      </w:tr>
    </w:tbl>
    <w:p w:rsidR="006743D7" w:rsidRPr="004C1A16" w:rsidRDefault="006743D7" w:rsidP="006743D7">
      <w:pPr>
        <w:rPr>
          <w:rFonts w:ascii="Arial" w:hAnsi="Arial" w:cs="Arial"/>
        </w:rPr>
      </w:pPr>
    </w:p>
    <w:p w:rsidR="006743D7" w:rsidRPr="004C1A16" w:rsidRDefault="006743D7" w:rsidP="00DE6718">
      <w:pPr>
        <w:spacing w:after="240"/>
        <w:rPr>
          <w:rFonts w:ascii="Arial" w:hAnsi="Arial" w:cs="Arial"/>
          <w:b/>
        </w:rPr>
      </w:pPr>
      <w:r w:rsidRPr="004C1A16">
        <w:rPr>
          <w:rFonts w:ascii="Arial" w:hAnsi="Arial" w:cs="Arial"/>
          <w:b/>
        </w:rPr>
        <w:t>Liste des partenaires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962"/>
      </w:tblGrid>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tcPr>
          <w:p w:rsidR="00DE6718" w:rsidRPr="004C6524" w:rsidRDefault="004C6524" w:rsidP="00D16E8F">
            <w:pPr>
              <w:spacing w:before="120" w:after="120"/>
              <w:jc w:val="center"/>
              <w:rPr>
                <w:rFonts w:ascii="Arial" w:hAnsi="Arial" w:cs="Arial"/>
                <w:b/>
                <w:i/>
                <w:sz w:val="20"/>
                <w:szCs w:val="22"/>
              </w:rPr>
            </w:pPr>
            <w:r w:rsidRPr="004C6524">
              <w:rPr>
                <w:rFonts w:ascii="Arial" w:hAnsi="Arial" w:cs="Arial"/>
                <w:b/>
                <w:i/>
                <w:sz w:val="20"/>
                <w:szCs w:val="22"/>
              </w:rPr>
              <w:t xml:space="preserve">Nom </w:t>
            </w:r>
            <w:r>
              <w:rPr>
                <w:rFonts w:ascii="Arial" w:hAnsi="Arial" w:cs="Arial"/>
                <w:b/>
                <w:i/>
                <w:sz w:val="20"/>
                <w:szCs w:val="22"/>
              </w:rPr>
              <w:t xml:space="preserve">de la </w:t>
            </w:r>
            <w:r w:rsidRPr="004C6524">
              <w:rPr>
                <w:rFonts w:ascii="Arial" w:hAnsi="Arial" w:cs="Arial"/>
                <w:b/>
                <w:i/>
                <w:sz w:val="20"/>
                <w:szCs w:val="22"/>
              </w:rPr>
              <w:t>structure</w:t>
            </w:r>
          </w:p>
        </w:tc>
        <w:tc>
          <w:tcPr>
            <w:tcW w:w="4962" w:type="dxa"/>
            <w:tcBorders>
              <w:top w:val="single" w:sz="4" w:space="0" w:color="auto"/>
              <w:left w:val="single" w:sz="4" w:space="0" w:color="auto"/>
              <w:bottom w:val="single" w:sz="4" w:space="0" w:color="auto"/>
              <w:right w:val="single" w:sz="4" w:space="0" w:color="auto"/>
            </w:tcBorders>
            <w:vAlign w:val="center"/>
            <w:hideMark/>
          </w:tcPr>
          <w:p w:rsidR="00DE6718" w:rsidRPr="004C6524" w:rsidRDefault="00DE6718" w:rsidP="00D16E8F">
            <w:pPr>
              <w:spacing w:before="120" w:after="120"/>
              <w:jc w:val="center"/>
              <w:rPr>
                <w:rFonts w:ascii="Arial" w:hAnsi="Arial" w:cs="Arial"/>
                <w:b/>
                <w:i/>
                <w:sz w:val="20"/>
                <w:szCs w:val="22"/>
              </w:rPr>
            </w:pPr>
            <w:r w:rsidRPr="004C6524">
              <w:rPr>
                <w:rFonts w:ascii="Arial" w:hAnsi="Arial" w:cs="Arial"/>
                <w:b/>
                <w:i/>
                <w:sz w:val="20"/>
              </w:rPr>
              <w:t>Raison sociale</w:t>
            </w:r>
          </w:p>
        </w:tc>
      </w:tr>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hideMark/>
          </w:tcPr>
          <w:p w:rsidR="00DE6718" w:rsidRPr="004C1A16" w:rsidRDefault="00384A95" w:rsidP="00D16E8F">
            <w:pPr>
              <w:spacing w:before="120" w:after="120"/>
              <w:jc w:val="center"/>
              <w:rPr>
                <w:rFonts w:ascii="Arial" w:hAnsi="Arial" w:cs="Arial"/>
                <w:i/>
                <w:sz w:val="20"/>
                <w:szCs w:val="22"/>
              </w:rPr>
            </w:pPr>
            <w:r>
              <w:rPr>
                <w:rFonts w:ascii="Arial" w:hAnsi="Arial" w:cs="Arial"/>
                <w:i/>
                <w:sz w:val="20"/>
              </w:rPr>
              <w:t>Partenaire 1 (Coordin</w:t>
            </w:r>
            <w:r w:rsidRPr="004C1A16">
              <w:rPr>
                <w:rFonts w:ascii="Arial" w:hAnsi="Arial" w:cs="Arial"/>
                <w:i/>
                <w:sz w:val="20"/>
              </w:rPr>
              <w:t>ateur</w:t>
            </w:r>
            <w:r>
              <w:rPr>
                <w:rFonts w:ascii="Arial" w:hAnsi="Arial" w:cs="Arial"/>
                <w:i/>
                <w:sz w:val="20"/>
              </w:rPr>
              <w:t xml:space="preserve"> société civile</w:t>
            </w:r>
            <w:r w:rsidR="00DE6718" w:rsidRPr="004C1A16">
              <w:rPr>
                <w:rFonts w:ascii="Arial" w:hAnsi="Arial" w:cs="Arial"/>
                <w:i/>
                <w:sz w:val="20"/>
              </w:rPr>
              <w:t>)</w:t>
            </w:r>
          </w:p>
        </w:tc>
        <w:tc>
          <w:tcPr>
            <w:tcW w:w="4962" w:type="dxa"/>
            <w:tcBorders>
              <w:top w:val="single" w:sz="4" w:space="0" w:color="auto"/>
              <w:left w:val="single" w:sz="4" w:space="0" w:color="auto"/>
              <w:bottom w:val="single" w:sz="4" w:space="0" w:color="auto"/>
              <w:right w:val="single" w:sz="4" w:space="0" w:color="auto"/>
            </w:tcBorders>
            <w:vAlign w:val="center"/>
          </w:tcPr>
          <w:p w:rsidR="00DE6718" w:rsidRPr="004C1A16" w:rsidRDefault="00DE6718" w:rsidP="00D16E8F">
            <w:pPr>
              <w:spacing w:before="120" w:after="120"/>
              <w:jc w:val="center"/>
              <w:rPr>
                <w:rFonts w:ascii="Arial" w:hAnsi="Arial" w:cs="Arial"/>
                <w:sz w:val="20"/>
                <w:szCs w:val="22"/>
              </w:rPr>
            </w:pPr>
          </w:p>
        </w:tc>
      </w:tr>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hideMark/>
          </w:tcPr>
          <w:p w:rsidR="00DE6718" w:rsidRPr="004C1A16" w:rsidRDefault="00DE6718" w:rsidP="00D16E8F">
            <w:pPr>
              <w:spacing w:before="120" w:after="120"/>
              <w:jc w:val="center"/>
              <w:rPr>
                <w:rFonts w:ascii="Arial" w:hAnsi="Arial" w:cs="Arial"/>
                <w:i/>
                <w:sz w:val="20"/>
                <w:szCs w:val="22"/>
              </w:rPr>
            </w:pPr>
            <w:r w:rsidRPr="004C1A16">
              <w:rPr>
                <w:rFonts w:ascii="Arial" w:hAnsi="Arial" w:cs="Arial"/>
                <w:i/>
                <w:sz w:val="20"/>
              </w:rPr>
              <w:t>Partenaire 2</w:t>
            </w:r>
            <w:r w:rsidR="00384A95">
              <w:rPr>
                <w:rFonts w:ascii="Arial" w:hAnsi="Arial" w:cs="Arial"/>
                <w:i/>
                <w:sz w:val="20"/>
              </w:rPr>
              <w:t xml:space="preserve"> (Coordinateur recherche)</w:t>
            </w:r>
          </w:p>
        </w:tc>
        <w:tc>
          <w:tcPr>
            <w:tcW w:w="4962" w:type="dxa"/>
            <w:tcBorders>
              <w:top w:val="single" w:sz="4" w:space="0" w:color="auto"/>
              <w:left w:val="single" w:sz="4" w:space="0" w:color="auto"/>
              <w:bottom w:val="single" w:sz="4" w:space="0" w:color="auto"/>
              <w:right w:val="single" w:sz="4" w:space="0" w:color="auto"/>
            </w:tcBorders>
            <w:vAlign w:val="center"/>
          </w:tcPr>
          <w:p w:rsidR="00DE6718" w:rsidRPr="004C1A16" w:rsidRDefault="00DE6718" w:rsidP="00D16E8F">
            <w:pPr>
              <w:spacing w:before="120" w:after="120"/>
              <w:jc w:val="center"/>
              <w:rPr>
                <w:rFonts w:ascii="Arial" w:hAnsi="Arial" w:cs="Arial"/>
                <w:sz w:val="20"/>
                <w:szCs w:val="22"/>
              </w:rPr>
            </w:pPr>
          </w:p>
        </w:tc>
      </w:tr>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hideMark/>
          </w:tcPr>
          <w:p w:rsidR="00DE6718" w:rsidRPr="004C1A16" w:rsidRDefault="00DE6718" w:rsidP="00D16E8F">
            <w:pPr>
              <w:spacing w:before="120" w:after="120"/>
              <w:jc w:val="center"/>
              <w:rPr>
                <w:rFonts w:ascii="Arial" w:hAnsi="Arial" w:cs="Arial"/>
                <w:i/>
                <w:sz w:val="20"/>
                <w:szCs w:val="22"/>
              </w:rPr>
            </w:pPr>
            <w:r w:rsidRPr="004C1A16">
              <w:rPr>
                <w:rFonts w:ascii="Arial" w:hAnsi="Arial" w:cs="Arial"/>
                <w:i/>
                <w:sz w:val="20"/>
              </w:rPr>
              <w:t>Partenaire 3</w:t>
            </w:r>
          </w:p>
        </w:tc>
        <w:tc>
          <w:tcPr>
            <w:tcW w:w="4962" w:type="dxa"/>
            <w:tcBorders>
              <w:top w:val="single" w:sz="4" w:space="0" w:color="auto"/>
              <w:left w:val="single" w:sz="4" w:space="0" w:color="auto"/>
              <w:bottom w:val="single" w:sz="4" w:space="0" w:color="auto"/>
              <w:right w:val="single" w:sz="4" w:space="0" w:color="auto"/>
            </w:tcBorders>
            <w:vAlign w:val="center"/>
          </w:tcPr>
          <w:p w:rsidR="00DE6718" w:rsidRPr="004C1A16" w:rsidRDefault="00DE6718" w:rsidP="00D16E8F">
            <w:pPr>
              <w:spacing w:before="120" w:after="120"/>
              <w:jc w:val="center"/>
              <w:rPr>
                <w:rFonts w:ascii="Arial" w:hAnsi="Arial" w:cs="Arial"/>
                <w:sz w:val="20"/>
                <w:szCs w:val="22"/>
              </w:rPr>
            </w:pPr>
          </w:p>
        </w:tc>
      </w:tr>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hideMark/>
          </w:tcPr>
          <w:p w:rsidR="00DE6718" w:rsidRPr="004C1A16" w:rsidRDefault="00DE6718" w:rsidP="00D16E8F">
            <w:pPr>
              <w:spacing w:before="120" w:after="120"/>
              <w:jc w:val="center"/>
              <w:rPr>
                <w:rFonts w:ascii="Arial" w:hAnsi="Arial" w:cs="Arial"/>
                <w:i/>
                <w:sz w:val="20"/>
                <w:szCs w:val="22"/>
              </w:rPr>
            </w:pPr>
            <w:r w:rsidRPr="004C1A16">
              <w:rPr>
                <w:rFonts w:ascii="Arial" w:hAnsi="Arial" w:cs="Arial"/>
                <w:i/>
                <w:sz w:val="20"/>
              </w:rPr>
              <w:t>Partenaire 4</w:t>
            </w:r>
          </w:p>
        </w:tc>
        <w:tc>
          <w:tcPr>
            <w:tcW w:w="4962" w:type="dxa"/>
            <w:tcBorders>
              <w:top w:val="single" w:sz="4" w:space="0" w:color="auto"/>
              <w:left w:val="single" w:sz="4" w:space="0" w:color="auto"/>
              <w:bottom w:val="single" w:sz="4" w:space="0" w:color="auto"/>
              <w:right w:val="single" w:sz="4" w:space="0" w:color="auto"/>
            </w:tcBorders>
            <w:vAlign w:val="center"/>
          </w:tcPr>
          <w:p w:rsidR="00DE6718" w:rsidRPr="004C1A16" w:rsidRDefault="00DE6718" w:rsidP="00D16E8F">
            <w:pPr>
              <w:spacing w:before="120" w:after="120"/>
              <w:jc w:val="center"/>
              <w:rPr>
                <w:rFonts w:ascii="Arial" w:hAnsi="Arial" w:cs="Arial"/>
                <w:sz w:val="20"/>
                <w:szCs w:val="22"/>
              </w:rPr>
            </w:pPr>
          </w:p>
        </w:tc>
      </w:tr>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hideMark/>
          </w:tcPr>
          <w:p w:rsidR="00DE6718" w:rsidRPr="004C1A16" w:rsidRDefault="00DE6718" w:rsidP="00D16E8F">
            <w:pPr>
              <w:spacing w:before="120" w:after="120"/>
              <w:jc w:val="center"/>
              <w:rPr>
                <w:rFonts w:ascii="Arial" w:hAnsi="Arial" w:cs="Arial"/>
                <w:i/>
                <w:sz w:val="20"/>
                <w:szCs w:val="22"/>
              </w:rPr>
            </w:pPr>
            <w:r w:rsidRPr="004C1A16">
              <w:rPr>
                <w:rFonts w:ascii="Arial" w:hAnsi="Arial" w:cs="Arial"/>
                <w:i/>
                <w:sz w:val="20"/>
              </w:rPr>
              <w:t>Partenaire 5</w:t>
            </w:r>
          </w:p>
        </w:tc>
        <w:tc>
          <w:tcPr>
            <w:tcW w:w="4962" w:type="dxa"/>
            <w:tcBorders>
              <w:top w:val="single" w:sz="4" w:space="0" w:color="auto"/>
              <w:left w:val="single" w:sz="4" w:space="0" w:color="auto"/>
              <w:bottom w:val="single" w:sz="4" w:space="0" w:color="auto"/>
              <w:right w:val="single" w:sz="4" w:space="0" w:color="auto"/>
            </w:tcBorders>
            <w:vAlign w:val="center"/>
          </w:tcPr>
          <w:p w:rsidR="00DE6718" w:rsidRPr="004C1A16" w:rsidRDefault="00DE6718" w:rsidP="00D16E8F">
            <w:pPr>
              <w:spacing w:before="120" w:after="120"/>
              <w:jc w:val="center"/>
              <w:rPr>
                <w:rFonts w:ascii="Arial" w:hAnsi="Arial" w:cs="Arial"/>
                <w:sz w:val="20"/>
                <w:szCs w:val="22"/>
              </w:rPr>
            </w:pPr>
          </w:p>
        </w:tc>
      </w:tr>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hideMark/>
          </w:tcPr>
          <w:p w:rsidR="00DE6718" w:rsidRPr="004C1A16" w:rsidRDefault="00DE6718" w:rsidP="00D16E8F">
            <w:pPr>
              <w:spacing w:before="120" w:after="120"/>
              <w:jc w:val="center"/>
              <w:rPr>
                <w:rFonts w:ascii="Arial" w:hAnsi="Arial" w:cs="Arial"/>
                <w:i/>
                <w:sz w:val="20"/>
                <w:szCs w:val="22"/>
              </w:rPr>
            </w:pPr>
            <w:r w:rsidRPr="004C1A16">
              <w:rPr>
                <w:rFonts w:ascii="Arial" w:hAnsi="Arial" w:cs="Arial"/>
                <w:i/>
                <w:sz w:val="20"/>
              </w:rPr>
              <w:t>Partenaire 6</w:t>
            </w:r>
          </w:p>
        </w:tc>
        <w:tc>
          <w:tcPr>
            <w:tcW w:w="4962" w:type="dxa"/>
            <w:tcBorders>
              <w:top w:val="single" w:sz="4" w:space="0" w:color="auto"/>
              <w:left w:val="single" w:sz="4" w:space="0" w:color="auto"/>
              <w:bottom w:val="single" w:sz="4" w:space="0" w:color="auto"/>
              <w:right w:val="single" w:sz="4" w:space="0" w:color="auto"/>
            </w:tcBorders>
            <w:vAlign w:val="center"/>
          </w:tcPr>
          <w:p w:rsidR="00DE6718" w:rsidRPr="004C1A16" w:rsidRDefault="00DE6718" w:rsidP="00D16E8F">
            <w:pPr>
              <w:spacing w:before="120" w:after="120"/>
              <w:jc w:val="center"/>
              <w:rPr>
                <w:rFonts w:ascii="Arial" w:hAnsi="Arial" w:cs="Arial"/>
                <w:sz w:val="20"/>
                <w:szCs w:val="22"/>
              </w:rPr>
            </w:pPr>
          </w:p>
        </w:tc>
      </w:tr>
      <w:tr w:rsidR="00DE6718" w:rsidRPr="004C1A16" w:rsidTr="00384A95">
        <w:tc>
          <w:tcPr>
            <w:tcW w:w="4077" w:type="dxa"/>
            <w:tcBorders>
              <w:top w:val="single" w:sz="4" w:space="0" w:color="auto"/>
              <w:left w:val="single" w:sz="4" w:space="0" w:color="auto"/>
              <w:bottom w:val="single" w:sz="4" w:space="0" w:color="auto"/>
              <w:right w:val="single" w:sz="4" w:space="0" w:color="auto"/>
            </w:tcBorders>
            <w:vAlign w:val="center"/>
            <w:hideMark/>
          </w:tcPr>
          <w:p w:rsidR="00DE6718" w:rsidRPr="004C1A16" w:rsidRDefault="00DE6718" w:rsidP="00D16E8F">
            <w:pPr>
              <w:spacing w:before="120" w:after="120"/>
              <w:jc w:val="center"/>
              <w:rPr>
                <w:rFonts w:ascii="Arial" w:hAnsi="Arial" w:cs="Arial"/>
                <w:i/>
                <w:sz w:val="20"/>
                <w:szCs w:val="22"/>
              </w:rPr>
            </w:pPr>
            <w:r w:rsidRPr="004C1A16">
              <w:rPr>
                <w:rFonts w:ascii="Arial" w:hAnsi="Arial" w:cs="Arial"/>
                <w:i/>
                <w:sz w:val="20"/>
              </w:rPr>
              <w:t>Partenaire …</w:t>
            </w:r>
          </w:p>
        </w:tc>
        <w:tc>
          <w:tcPr>
            <w:tcW w:w="4962" w:type="dxa"/>
            <w:tcBorders>
              <w:top w:val="single" w:sz="4" w:space="0" w:color="auto"/>
              <w:left w:val="single" w:sz="4" w:space="0" w:color="auto"/>
              <w:bottom w:val="single" w:sz="4" w:space="0" w:color="auto"/>
              <w:right w:val="single" w:sz="4" w:space="0" w:color="auto"/>
            </w:tcBorders>
            <w:vAlign w:val="center"/>
          </w:tcPr>
          <w:p w:rsidR="00DE6718" w:rsidRPr="004C1A16" w:rsidRDefault="00DE6718" w:rsidP="00D16E8F">
            <w:pPr>
              <w:spacing w:before="120" w:after="120"/>
              <w:jc w:val="center"/>
              <w:rPr>
                <w:rFonts w:ascii="Arial" w:hAnsi="Arial" w:cs="Arial"/>
                <w:sz w:val="20"/>
                <w:szCs w:val="22"/>
              </w:rPr>
            </w:pPr>
          </w:p>
        </w:tc>
      </w:tr>
    </w:tbl>
    <w:p w:rsidR="00AC3A1B" w:rsidRDefault="00BD435D" w:rsidP="00BD435D">
      <w:pPr>
        <w:rPr>
          <w:rFonts w:ascii="Arial" w:hAnsi="Arial" w:cs="Arial"/>
        </w:rPr>
      </w:pPr>
      <w:r>
        <w:rPr>
          <w:rFonts w:ascii="Arial" w:hAnsi="Arial" w:cs="Arial"/>
        </w:rPr>
        <w:tab/>
      </w:r>
      <w:r>
        <w:rPr>
          <w:rFonts w:ascii="Arial" w:hAnsi="Arial" w:cs="Arial"/>
        </w:rPr>
        <w:tab/>
      </w:r>
      <w:r>
        <w:rPr>
          <w:rFonts w:ascii="Arial" w:hAnsi="Arial" w:cs="Arial"/>
        </w:rPr>
        <w:tab/>
      </w:r>
    </w:p>
    <w:p w:rsidR="006743D7" w:rsidRPr="006D5E77" w:rsidRDefault="007750BE" w:rsidP="00BD435D">
      <w:pPr>
        <w:rPr>
          <w:rFonts w:ascii="Arial" w:hAnsi="Arial" w:cs="Arial"/>
          <w:b/>
        </w:rPr>
      </w:pPr>
      <w:r>
        <w:rPr>
          <w:rFonts w:ascii="Arial" w:hAnsi="Arial" w:cs="Arial"/>
          <w:b/>
        </w:rPr>
        <w:t>L’</w:t>
      </w:r>
      <w:r w:rsidR="006E4E7A">
        <w:rPr>
          <w:rFonts w:ascii="Arial" w:hAnsi="Arial" w:cs="Arial"/>
          <w:b/>
        </w:rPr>
        <w:t>annexe</w:t>
      </w:r>
      <w:r w:rsidR="00682809">
        <w:rPr>
          <w:rFonts w:ascii="Arial" w:hAnsi="Arial" w:cs="Arial"/>
          <w:b/>
        </w:rPr>
        <w:t xml:space="preserve"> technique ne devra pas dépas</w:t>
      </w:r>
      <w:r w:rsidR="006D5E77" w:rsidRPr="006D5E77">
        <w:rPr>
          <w:rFonts w:ascii="Arial" w:hAnsi="Arial" w:cs="Arial"/>
          <w:b/>
        </w:rPr>
        <w:t>ser 20 pages MAXIMUM.</w:t>
      </w:r>
      <w:r w:rsidR="00BA56C0">
        <w:rPr>
          <w:rFonts w:ascii="Arial" w:hAnsi="Arial" w:cs="Arial"/>
          <w:b/>
        </w:rPr>
        <w:t xml:space="preserve"> (Police de caractère : Arial, taille 11, interligne simple).</w:t>
      </w:r>
    </w:p>
    <w:p w:rsidR="002A6636" w:rsidRPr="004C1A16" w:rsidRDefault="004C6524" w:rsidP="00F921FD">
      <w:pPr>
        <w:pStyle w:val="Titre1"/>
      </w:pPr>
      <w:r>
        <w:lastRenderedPageBreak/>
        <w:t>Enjeux, p</w:t>
      </w:r>
      <w:r w:rsidR="002068E5" w:rsidRPr="004C1A16">
        <w:t>roblématique et projet proposé</w:t>
      </w:r>
      <w:r w:rsidR="006D5E77">
        <w:t xml:space="preserve"> </w:t>
      </w:r>
    </w:p>
    <w:p w:rsidR="004C6524" w:rsidRDefault="004C6524" w:rsidP="00CA6D24">
      <w:pPr>
        <w:pStyle w:val="Titre2"/>
      </w:pPr>
      <w:r>
        <w:t xml:space="preserve">Enjeux </w:t>
      </w:r>
      <w:r w:rsidR="003F2777">
        <w:t xml:space="preserve">(scientifiques, territoriaux, sociaux, </w:t>
      </w:r>
      <w:proofErr w:type="gramStart"/>
      <w:r w:rsidR="003F2777">
        <w:t>environnementaux…)</w:t>
      </w:r>
      <w:proofErr w:type="gramEnd"/>
      <w:r w:rsidR="003F2777">
        <w:t xml:space="preserve"> </w:t>
      </w:r>
      <w:r>
        <w:t>autour du projet</w:t>
      </w:r>
    </w:p>
    <w:p w:rsidR="0031018C" w:rsidRPr="0031018C" w:rsidRDefault="00231CF6" w:rsidP="0031018C">
      <w:pPr>
        <w:ind w:left="426"/>
      </w:pPr>
      <w:r>
        <w:rPr>
          <w:rFonts w:ascii="Arial" w:hAnsi="Arial" w:cs="Arial"/>
          <w:i/>
          <w:color w:val="0070C0"/>
          <w:sz w:val="20"/>
          <w:szCs w:val="20"/>
        </w:rPr>
        <w:t>Présenter</w:t>
      </w:r>
      <w:r w:rsidR="0031018C" w:rsidRPr="00871029">
        <w:rPr>
          <w:rFonts w:ascii="Arial" w:hAnsi="Arial" w:cs="Arial"/>
          <w:i/>
          <w:color w:val="0070C0"/>
          <w:sz w:val="20"/>
          <w:szCs w:val="20"/>
        </w:rPr>
        <w:t xml:space="preserve"> </w:t>
      </w:r>
      <w:r w:rsidR="0031018C">
        <w:rPr>
          <w:rFonts w:ascii="Arial" w:hAnsi="Arial" w:cs="Arial"/>
          <w:i/>
          <w:color w:val="0070C0"/>
          <w:sz w:val="20"/>
          <w:szCs w:val="20"/>
        </w:rPr>
        <w:t>l’ensemble des enjeux auxquels cherche à répondre le projet, qu’il</w:t>
      </w:r>
      <w:r w:rsidR="008F1724">
        <w:rPr>
          <w:rFonts w:ascii="Arial" w:hAnsi="Arial" w:cs="Arial"/>
          <w:i/>
          <w:color w:val="0070C0"/>
          <w:sz w:val="20"/>
          <w:szCs w:val="20"/>
        </w:rPr>
        <w:t>s</w:t>
      </w:r>
      <w:r w:rsidR="0031018C">
        <w:rPr>
          <w:rFonts w:ascii="Arial" w:hAnsi="Arial" w:cs="Arial"/>
          <w:i/>
          <w:color w:val="0070C0"/>
          <w:sz w:val="20"/>
          <w:szCs w:val="20"/>
        </w:rPr>
        <w:t xml:space="preserve"> soi</w:t>
      </w:r>
      <w:r w:rsidR="008F1724">
        <w:rPr>
          <w:rFonts w:ascii="Arial" w:hAnsi="Arial" w:cs="Arial"/>
          <w:i/>
          <w:color w:val="0070C0"/>
          <w:sz w:val="20"/>
          <w:szCs w:val="20"/>
        </w:rPr>
        <w:t>en</w:t>
      </w:r>
      <w:r w:rsidR="0031018C">
        <w:rPr>
          <w:rFonts w:ascii="Arial" w:hAnsi="Arial" w:cs="Arial"/>
          <w:i/>
          <w:color w:val="0070C0"/>
          <w:sz w:val="20"/>
          <w:szCs w:val="20"/>
        </w:rPr>
        <w:t>t technique</w:t>
      </w:r>
      <w:r w:rsidR="008F1724">
        <w:rPr>
          <w:rFonts w:ascii="Arial" w:hAnsi="Arial" w:cs="Arial"/>
          <w:i/>
          <w:color w:val="0070C0"/>
          <w:sz w:val="20"/>
          <w:szCs w:val="20"/>
        </w:rPr>
        <w:t>s</w:t>
      </w:r>
      <w:r w:rsidR="0031018C">
        <w:rPr>
          <w:rFonts w:ascii="Arial" w:hAnsi="Arial" w:cs="Arial"/>
          <w:i/>
          <w:color w:val="0070C0"/>
          <w:sz w:val="20"/>
          <w:szCs w:val="20"/>
        </w:rPr>
        <w:t>, économique</w:t>
      </w:r>
      <w:r w:rsidR="008F1724">
        <w:rPr>
          <w:rFonts w:ascii="Arial" w:hAnsi="Arial" w:cs="Arial"/>
          <w:i/>
          <w:color w:val="0070C0"/>
          <w:sz w:val="20"/>
          <w:szCs w:val="20"/>
        </w:rPr>
        <w:t>s</w:t>
      </w:r>
      <w:r w:rsidR="0031018C">
        <w:rPr>
          <w:rFonts w:ascii="Arial" w:hAnsi="Arial" w:cs="Arial"/>
          <w:i/>
          <w:color w:val="0070C0"/>
          <w:sz w:val="20"/>
          <w:szCs w:val="20"/>
        </w:rPr>
        <w:t>, réglementaire</w:t>
      </w:r>
      <w:r w:rsidR="008F1724">
        <w:rPr>
          <w:rFonts w:ascii="Arial" w:hAnsi="Arial" w:cs="Arial"/>
          <w:i/>
          <w:color w:val="0070C0"/>
          <w:sz w:val="20"/>
          <w:szCs w:val="20"/>
        </w:rPr>
        <w:t>s</w:t>
      </w:r>
      <w:r w:rsidR="0031018C">
        <w:rPr>
          <w:rFonts w:ascii="Arial" w:hAnsi="Arial" w:cs="Arial"/>
          <w:i/>
          <w:color w:val="0070C0"/>
          <w:sz w:val="20"/>
          <w:szCs w:val="20"/>
        </w:rPr>
        <w:t>, énergétique</w:t>
      </w:r>
      <w:r w:rsidR="008F1724">
        <w:rPr>
          <w:rFonts w:ascii="Arial" w:hAnsi="Arial" w:cs="Arial"/>
          <w:i/>
          <w:color w:val="0070C0"/>
          <w:sz w:val="20"/>
          <w:szCs w:val="20"/>
        </w:rPr>
        <w:t>s, sociaux</w:t>
      </w:r>
      <w:r w:rsidR="0031018C">
        <w:rPr>
          <w:rFonts w:ascii="Arial" w:hAnsi="Arial" w:cs="Arial"/>
          <w:i/>
          <w:color w:val="0070C0"/>
          <w:sz w:val="20"/>
          <w:szCs w:val="20"/>
        </w:rPr>
        <w:t xml:space="preserve">, </w:t>
      </w:r>
      <w:r w:rsidR="008F1724">
        <w:rPr>
          <w:rFonts w:ascii="Arial" w:hAnsi="Arial" w:cs="Arial"/>
          <w:i/>
          <w:color w:val="0070C0"/>
          <w:sz w:val="20"/>
          <w:szCs w:val="20"/>
        </w:rPr>
        <w:t xml:space="preserve">environnementaux, </w:t>
      </w:r>
      <w:proofErr w:type="gramStart"/>
      <w:r w:rsidR="008F1724">
        <w:rPr>
          <w:rFonts w:ascii="Arial" w:hAnsi="Arial" w:cs="Arial"/>
          <w:i/>
          <w:color w:val="0070C0"/>
          <w:sz w:val="20"/>
          <w:szCs w:val="20"/>
        </w:rPr>
        <w:t>territoriaux</w:t>
      </w:r>
      <w:r w:rsidR="0031018C">
        <w:rPr>
          <w:rFonts w:ascii="Arial" w:hAnsi="Arial" w:cs="Arial"/>
          <w:i/>
          <w:color w:val="0070C0"/>
          <w:sz w:val="20"/>
          <w:szCs w:val="20"/>
        </w:rPr>
        <w:t>….</w:t>
      </w:r>
      <w:proofErr w:type="gramEnd"/>
    </w:p>
    <w:p w:rsidR="00636FF8" w:rsidRPr="0031018C" w:rsidRDefault="00636FF8" w:rsidP="00CA6D24">
      <w:pPr>
        <w:pStyle w:val="Titre2"/>
      </w:pPr>
      <w:r w:rsidRPr="0031018C">
        <w:t>Problématique</w:t>
      </w:r>
      <w:r w:rsidR="006D5E77" w:rsidRPr="0031018C">
        <w:t xml:space="preserve"> scientifique</w:t>
      </w:r>
      <w:r w:rsidR="0031018C">
        <w:t xml:space="preserve"> </w:t>
      </w:r>
    </w:p>
    <w:p w:rsidR="0035628E" w:rsidRPr="0035628E" w:rsidRDefault="00231CF6" w:rsidP="0031018C">
      <w:pPr>
        <w:ind w:left="426"/>
        <w:jc w:val="both"/>
        <w:rPr>
          <w:highlight w:val="yellow"/>
        </w:rPr>
      </w:pPr>
      <w:r>
        <w:rPr>
          <w:rFonts w:ascii="Arial" w:hAnsi="Arial" w:cs="Arial"/>
          <w:i/>
          <w:color w:val="0070C0"/>
          <w:sz w:val="20"/>
          <w:szCs w:val="20"/>
        </w:rPr>
        <w:t>Présenter</w:t>
      </w:r>
      <w:r w:rsidR="0035628E" w:rsidRPr="00871029">
        <w:rPr>
          <w:rFonts w:ascii="Arial" w:hAnsi="Arial" w:cs="Arial"/>
          <w:i/>
          <w:color w:val="0070C0"/>
          <w:sz w:val="20"/>
          <w:szCs w:val="20"/>
        </w:rPr>
        <w:t xml:space="preserve"> la problématique</w:t>
      </w:r>
      <w:r w:rsidR="0031018C">
        <w:rPr>
          <w:rFonts w:ascii="Arial" w:hAnsi="Arial" w:cs="Arial"/>
          <w:i/>
          <w:color w:val="0070C0"/>
          <w:sz w:val="20"/>
          <w:szCs w:val="20"/>
        </w:rPr>
        <w:t xml:space="preserve"> scientifique à laquelle répond le projet.</w:t>
      </w:r>
    </w:p>
    <w:p w:rsidR="00636FF8" w:rsidRPr="004C1A16" w:rsidRDefault="00636FF8" w:rsidP="00CA6D24">
      <w:pPr>
        <w:pStyle w:val="Titre2"/>
      </w:pPr>
      <w:r w:rsidRPr="004C1A16">
        <w:t>Projet proposé</w:t>
      </w:r>
      <w:r w:rsidR="00E63C92">
        <w:t>, objectifs communs et pour chacun des partenaires</w:t>
      </w:r>
    </w:p>
    <w:p w:rsidR="00382749" w:rsidRDefault="0031018C" w:rsidP="0031018C">
      <w:pPr>
        <w:ind w:left="426"/>
        <w:rPr>
          <w:rFonts w:ascii="Arial" w:hAnsi="Arial" w:cs="Arial"/>
          <w:i/>
          <w:color w:val="0070C0"/>
          <w:sz w:val="20"/>
          <w:szCs w:val="20"/>
        </w:rPr>
      </w:pPr>
      <w:r>
        <w:rPr>
          <w:rFonts w:ascii="Arial" w:hAnsi="Arial" w:cs="Arial"/>
          <w:i/>
          <w:color w:val="0070C0"/>
          <w:sz w:val="20"/>
          <w:szCs w:val="20"/>
        </w:rPr>
        <w:t>Préciser comment le projet répond aux enjeux et à la problématique exposés précédemment. Présenter notamment comment chaque partenaire aborde le contexte et les objectifs qu’il poursuit. Expliciter le processus permettant de mettre en accord les objectifs de chacun.</w:t>
      </w:r>
    </w:p>
    <w:p w:rsidR="00382749" w:rsidRPr="004C1A16" w:rsidRDefault="00382749" w:rsidP="00382749">
      <w:pPr>
        <w:pStyle w:val="Titre1"/>
      </w:pPr>
      <w:r w:rsidRPr="004C1A16">
        <w:t>Partenariat</w:t>
      </w:r>
    </w:p>
    <w:p w:rsidR="00382749" w:rsidRPr="004C1A16" w:rsidRDefault="00382749" w:rsidP="00382749">
      <w:pPr>
        <w:pStyle w:val="Paragraphedeliste"/>
        <w:numPr>
          <w:ilvl w:val="0"/>
          <w:numId w:val="29"/>
        </w:numPr>
        <w:contextualSpacing w:val="0"/>
        <w:jc w:val="both"/>
        <w:outlineLvl w:val="1"/>
        <w:rPr>
          <w:rFonts w:ascii="Arial" w:hAnsi="Arial" w:cs="Arial"/>
          <w:b/>
          <w:vanish/>
        </w:rPr>
      </w:pPr>
    </w:p>
    <w:p w:rsidR="00382749" w:rsidRDefault="00382749" w:rsidP="00382749">
      <w:pPr>
        <w:pStyle w:val="Titre2"/>
      </w:pPr>
      <w:r w:rsidRPr="004C1A16">
        <w:t>Description, adéquation et complémentarité des partenaires</w:t>
      </w:r>
    </w:p>
    <w:p w:rsidR="00885FBE" w:rsidRPr="008245E6" w:rsidRDefault="00885FBE" w:rsidP="00885FBE">
      <w:pPr>
        <w:ind w:left="426"/>
        <w:jc w:val="both"/>
        <w:rPr>
          <w:rFonts w:ascii="Arial" w:hAnsi="Arial" w:cs="Arial"/>
          <w:i/>
          <w:color w:val="0070C0"/>
          <w:sz w:val="20"/>
        </w:rPr>
      </w:pPr>
      <w:r w:rsidRPr="008245E6">
        <w:rPr>
          <w:rFonts w:ascii="Arial" w:hAnsi="Arial" w:cs="Arial"/>
          <w:i/>
          <w:color w:val="0070C0"/>
          <w:sz w:val="20"/>
        </w:rPr>
        <w:t xml:space="preserve">Décrire brièvement chaque partenaire et fournir ici les éléments permettant d’apprécier la qualification </w:t>
      </w:r>
      <w:r>
        <w:rPr>
          <w:rFonts w:ascii="Arial" w:hAnsi="Arial" w:cs="Arial"/>
          <w:i/>
          <w:color w:val="0070C0"/>
          <w:sz w:val="20"/>
        </w:rPr>
        <w:t>et l’apport de chacun des partenaires</w:t>
      </w:r>
      <w:r w:rsidRPr="008245E6">
        <w:rPr>
          <w:rFonts w:ascii="Arial" w:hAnsi="Arial" w:cs="Arial"/>
          <w:i/>
          <w:color w:val="0070C0"/>
          <w:sz w:val="20"/>
        </w:rPr>
        <w:t xml:space="preserve"> dans le projet. Il peut s’agir de réalisations passées, de l’intérêt du partenaire pour le </w:t>
      </w:r>
      <w:proofErr w:type="gramStart"/>
      <w:r w:rsidRPr="008245E6">
        <w:rPr>
          <w:rFonts w:ascii="Arial" w:hAnsi="Arial" w:cs="Arial"/>
          <w:i/>
          <w:color w:val="0070C0"/>
          <w:sz w:val="20"/>
        </w:rPr>
        <w:t>projet</w:t>
      </w:r>
      <w:r>
        <w:rPr>
          <w:rFonts w:ascii="Arial" w:hAnsi="Arial" w:cs="Arial"/>
          <w:i/>
          <w:color w:val="0070C0"/>
          <w:sz w:val="20"/>
        </w:rPr>
        <w:t>….</w:t>
      </w:r>
      <w:proofErr w:type="gramEnd"/>
    </w:p>
    <w:p w:rsidR="00885FBE" w:rsidRPr="00885FBE" w:rsidRDefault="00885FBE" w:rsidP="00885FBE">
      <w:pPr>
        <w:ind w:left="426"/>
        <w:jc w:val="both"/>
      </w:pPr>
      <w:r w:rsidRPr="008245E6">
        <w:rPr>
          <w:rFonts w:ascii="Arial" w:hAnsi="Arial" w:cs="Arial"/>
          <w:i/>
          <w:color w:val="0070C0"/>
          <w:sz w:val="20"/>
        </w:rPr>
        <w:t xml:space="preserve">Montrer la complémentarité et la valeur ajoutée des coopérations entre les différents partenaires. </w:t>
      </w:r>
    </w:p>
    <w:p w:rsidR="00382749" w:rsidRDefault="006B1E70" w:rsidP="00382749">
      <w:pPr>
        <w:pStyle w:val="Titre2"/>
      </w:pPr>
      <w:r>
        <w:t>Qualification des deux</w:t>
      </w:r>
      <w:r w:rsidR="00382749" w:rsidRPr="004C1A16">
        <w:t xml:space="preserve"> coordinateur</w:t>
      </w:r>
      <w:r>
        <w:t>s</w:t>
      </w:r>
      <w:r w:rsidR="00382749" w:rsidRPr="004C1A16">
        <w:t xml:space="preserve"> du projet</w:t>
      </w:r>
    </w:p>
    <w:p w:rsidR="00885FBE" w:rsidRPr="008245E6" w:rsidRDefault="00885FBE" w:rsidP="00885FBE">
      <w:pPr>
        <w:tabs>
          <w:tab w:val="num" w:pos="851"/>
        </w:tabs>
        <w:ind w:left="426"/>
        <w:jc w:val="both"/>
        <w:rPr>
          <w:rFonts w:ascii="Arial" w:hAnsi="Arial" w:cs="Arial"/>
          <w:i/>
          <w:color w:val="0070C0"/>
          <w:sz w:val="20"/>
        </w:rPr>
      </w:pPr>
      <w:r w:rsidRPr="008245E6">
        <w:rPr>
          <w:rFonts w:ascii="Arial" w:hAnsi="Arial" w:cs="Arial"/>
          <w:i/>
          <w:color w:val="0070C0"/>
          <w:sz w:val="20"/>
        </w:rPr>
        <w:t>Fournir les éléments pe</w:t>
      </w:r>
      <w:r>
        <w:rPr>
          <w:rFonts w:ascii="Arial" w:hAnsi="Arial" w:cs="Arial"/>
          <w:i/>
          <w:color w:val="0070C0"/>
          <w:sz w:val="20"/>
        </w:rPr>
        <w:t>rmettant de juger la capacité des</w:t>
      </w:r>
      <w:r w:rsidRPr="008245E6">
        <w:rPr>
          <w:rFonts w:ascii="Arial" w:hAnsi="Arial" w:cs="Arial"/>
          <w:i/>
          <w:color w:val="0070C0"/>
          <w:sz w:val="20"/>
        </w:rPr>
        <w:t xml:space="preserve"> coordinateur</w:t>
      </w:r>
      <w:r>
        <w:rPr>
          <w:rFonts w:ascii="Arial" w:hAnsi="Arial" w:cs="Arial"/>
          <w:i/>
          <w:color w:val="0070C0"/>
          <w:sz w:val="20"/>
        </w:rPr>
        <w:t>s</w:t>
      </w:r>
      <w:r w:rsidRPr="008245E6">
        <w:rPr>
          <w:rFonts w:ascii="Arial" w:hAnsi="Arial" w:cs="Arial"/>
          <w:i/>
          <w:color w:val="0070C0"/>
          <w:sz w:val="20"/>
        </w:rPr>
        <w:t xml:space="preserve"> à coordonner le projet.</w:t>
      </w:r>
      <w:r>
        <w:rPr>
          <w:rFonts w:ascii="Arial" w:hAnsi="Arial" w:cs="Arial"/>
          <w:i/>
          <w:color w:val="0070C0"/>
          <w:sz w:val="20"/>
        </w:rPr>
        <w:t xml:space="preserve"> </w:t>
      </w:r>
    </w:p>
    <w:p w:rsidR="00E63C92" w:rsidRPr="00534335" w:rsidRDefault="00E63C92" w:rsidP="00E63C92">
      <w:pPr>
        <w:pStyle w:val="Titre2"/>
      </w:pPr>
      <w:r w:rsidRPr="00534335">
        <w:t>Investissement des partenaires aux différentes étapes du projet</w:t>
      </w:r>
    </w:p>
    <w:p w:rsidR="00885FBE" w:rsidRDefault="00885FBE" w:rsidP="00885FBE">
      <w:pPr>
        <w:tabs>
          <w:tab w:val="num" w:pos="851"/>
        </w:tabs>
        <w:ind w:left="426"/>
        <w:jc w:val="both"/>
        <w:rPr>
          <w:rFonts w:ascii="Arial" w:hAnsi="Arial" w:cs="Arial"/>
          <w:i/>
          <w:color w:val="0070C0"/>
          <w:sz w:val="20"/>
        </w:rPr>
      </w:pPr>
      <w:r>
        <w:rPr>
          <w:rFonts w:ascii="Arial" w:hAnsi="Arial" w:cs="Arial"/>
          <w:i/>
          <w:color w:val="0070C0"/>
          <w:sz w:val="20"/>
        </w:rPr>
        <w:t xml:space="preserve">Rendre explicite le niveau d’investissement prévu pour chacun des partenaires aux étapes prévues du projet, préciser la répartition des tâches et le souci apporté à l’implication de tous. Détailler </w:t>
      </w:r>
      <w:r w:rsidR="00C470A4">
        <w:rPr>
          <w:rFonts w:ascii="Arial" w:hAnsi="Arial" w:cs="Arial"/>
          <w:i/>
          <w:color w:val="0070C0"/>
          <w:sz w:val="20"/>
        </w:rPr>
        <w:t>le partage de responsabilité.</w:t>
      </w:r>
      <w:r w:rsidR="00A27720">
        <w:rPr>
          <w:rFonts w:ascii="Arial" w:hAnsi="Arial" w:cs="Arial"/>
          <w:i/>
          <w:color w:val="0070C0"/>
          <w:sz w:val="20"/>
        </w:rPr>
        <w:t xml:space="preserve"> Expliciter si besoin les procédures prévues pour le </w:t>
      </w:r>
      <w:r w:rsidR="00A60D93">
        <w:rPr>
          <w:rFonts w:ascii="Arial" w:hAnsi="Arial" w:cs="Arial"/>
          <w:i/>
          <w:color w:val="0070C0"/>
          <w:sz w:val="20"/>
        </w:rPr>
        <w:t>règlement</w:t>
      </w:r>
      <w:r w:rsidR="00A27720">
        <w:rPr>
          <w:rFonts w:ascii="Arial" w:hAnsi="Arial" w:cs="Arial"/>
          <w:i/>
          <w:color w:val="0070C0"/>
          <w:sz w:val="20"/>
        </w:rPr>
        <w:t xml:space="preserve"> de désaccord scientifique et technique, sur le mode</w:t>
      </w:r>
      <w:r w:rsidR="00A60D93">
        <w:rPr>
          <w:rFonts w:ascii="Arial" w:hAnsi="Arial" w:cs="Arial"/>
          <w:i/>
          <w:color w:val="0070C0"/>
          <w:sz w:val="20"/>
        </w:rPr>
        <w:t xml:space="preserve"> d’exploitation des données</w:t>
      </w:r>
      <w:r w:rsidR="00A27720">
        <w:rPr>
          <w:rFonts w:ascii="Arial" w:hAnsi="Arial" w:cs="Arial"/>
          <w:i/>
          <w:color w:val="0070C0"/>
          <w:sz w:val="20"/>
        </w:rPr>
        <w:t xml:space="preserve">, sur l’exploitation et la propriété intellectuelle des </w:t>
      </w:r>
      <w:r w:rsidR="00A60D93">
        <w:rPr>
          <w:rFonts w:ascii="Arial" w:hAnsi="Arial" w:cs="Arial"/>
          <w:i/>
          <w:color w:val="0070C0"/>
          <w:sz w:val="20"/>
        </w:rPr>
        <w:t>résultats.</w:t>
      </w:r>
    </w:p>
    <w:p w:rsidR="00E63C92" w:rsidRPr="00534335" w:rsidRDefault="003D2661" w:rsidP="00E63C92">
      <w:pPr>
        <w:pStyle w:val="Titre2"/>
      </w:pPr>
      <w:r w:rsidRPr="00534335">
        <w:t>Attention portée aux</w:t>
      </w:r>
      <w:r w:rsidR="00EF42EA" w:rsidRPr="00534335">
        <w:t xml:space="preserve"> </w:t>
      </w:r>
      <w:r w:rsidRPr="00534335">
        <w:t>populations</w:t>
      </w:r>
      <w:r w:rsidR="00EF42EA" w:rsidRPr="00534335">
        <w:t xml:space="preserve"> éloigné</w:t>
      </w:r>
      <w:r w:rsidRPr="00534335">
        <w:t>e</w:t>
      </w:r>
      <w:r w:rsidR="00E63C92" w:rsidRPr="00534335">
        <w:t>s des champs scientifiques</w:t>
      </w:r>
    </w:p>
    <w:p w:rsidR="00382749" w:rsidRPr="004C1A16" w:rsidRDefault="008E1C38" w:rsidP="008E1C38">
      <w:pPr>
        <w:tabs>
          <w:tab w:val="num" w:pos="851"/>
        </w:tabs>
        <w:ind w:left="426"/>
        <w:jc w:val="both"/>
        <w:rPr>
          <w:rFonts w:ascii="Arial" w:hAnsi="Arial" w:cs="Arial"/>
          <w:i/>
          <w:color w:val="0070C0"/>
          <w:sz w:val="20"/>
          <w:szCs w:val="20"/>
        </w:rPr>
      </w:pPr>
      <w:r>
        <w:rPr>
          <w:rFonts w:ascii="Arial" w:hAnsi="Arial" w:cs="Arial"/>
          <w:i/>
          <w:color w:val="0070C0"/>
          <w:sz w:val="20"/>
        </w:rPr>
        <w:t xml:space="preserve">Montrer comment le projet peut participer à l’implication de groupes sociaux actuellement éloignés des </w:t>
      </w:r>
      <w:r w:rsidR="00231CF6">
        <w:rPr>
          <w:rFonts w:ascii="Arial" w:hAnsi="Arial" w:cs="Arial"/>
          <w:i/>
          <w:color w:val="0070C0"/>
          <w:sz w:val="20"/>
        </w:rPr>
        <w:t>champs et pratiques</w:t>
      </w:r>
      <w:r>
        <w:rPr>
          <w:rFonts w:ascii="Arial" w:hAnsi="Arial" w:cs="Arial"/>
          <w:i/>
          <w:color w:val="0070C0"/>
          <w:sz w:val="20"/>
        </w:rPr>
        <w:t xml:space="preserve"> scientifiques et techniques.</w:t>
      </w:r>
    </w:p>
    <w:p w:rsidR="002A6636" w:rsidRPr="004C1A16" w:rsidRDefault="002068E5" w:rsidP="00F921FD">
      <w:pPr>
        <w:pStyle w:val="Titre1"/>
      </w:pPr>
      <w:r w:rsidRPr="004C1A16">
        <w:t>Positionnement et bénéfices</w:t>
      </w:r>
    </w:p>
    <w:p w:rsidR="008E588A" w:rsidRPr="004C1A16" w:rsidRDefault="008E588A" w:rsidP="008E588A">
      <w:pPr>
        <w:pStyle w:val="Paragraphedeliste"/>
        <w:numPr>
          <w:ilvl w:val="0"/>
          <w:numId w:val="29"/>
        </w:numPr>
        <w:contextualSpacing w:val="0"/>
        <w:jc w:val="both"/>
        <w:outlineLvl w:val="1"/>
        <w:rPr>
          <w:rFonts w:ascii="Arial" w:hAnsi="Arial" w:cs="Arial"/>
          <w:b/>
          <w:vanish/>
        </w:rPr>
      </w:pPr>
    </w:p>
    <w:p w:rsidR="00756121" w:rsidRDefault="002A6636" w:rsidP="00CA6D24">
      <w:pPr>
        <w:pStyle w:val="Titre2"/>
      </w:pPr>
      <w:r w:rsidRPr="004C1A16">
        <w:t xml:space="preserve">Etat de l’art </w:t>
      </w:r>
      <w:r w:rsidR="00450359" w:rsidRPr="004C1A16">
        <w:t xml:space="preserve">et enjeux </w:t>
      </w:r>
      <w:r w:rsidRPr="004C1A16">
        <w:t>scientifique</w:t>
      </w:r>
      <w:r w:rsidR="00450359" w:rsidRPr="004C1A16">
        <w:t>s</w:t>
      </w:r>
      <w:r w:rsidRPr="004C1A16">
        <w:t xml:space="preserve"> et technique</w:t>
      </w:r>
      <w:r w:rsidR="00450359" w:rsidRPr="004C1A16">
        <w:t>s</w:t>
      </w:r>
    </w:p>
    <w:p w:rsidR="008265EA" w:rsidRPr="008265EA" w:rsidRDefault="008265EA" w:rsidP="008265EA">
      <w:pPr>
        <w:tabs>
          <w:tab w:val="left" w:pos="426"/>
        </w:tabs>
        <w:ind w:left="426"/>
        <w:jc w:val="both"/>
        <w:rPr>
          <w:rFonts w:ascii="Arial" w:hAnsi="Arial" w:cs="Arial"/>
          <w:i/>
          <w:iCs/>
          <w:color w:val="0070C0"/>
          <w:sz w:val="20"/>
          <w:szCs w:val="20"/>
        </w:rPr>
      </w:pPr>
      <w:r w:rsidRPr="008265EA">
        <w:rPr>
          <w:rFonts w:ascii="Arial" w:hAnsi="Arial" w:cs="Arial"/>
          <w:i/>
          <w:iCs/>
          <w:color w:val="0070C0"/>
          <w:sz w:val="20"/>
          <w:szCs w:val="20"/>
        </w:rPr>
        <w:t>Décrire l’</w:t>
      </w:r>
      <w:r w:rsidRPr="008265EA">
        <w:rPr>
          <w:rFonts w:ascii="Arial" w:hAnsi="Arial" w:cs="Arial"/>
          <w:bCs/>
          <w:i/>
          <w:iCs/>
          <w:color w:val="0070C0"/>
          <w:sz w:val="20"/>
          <w:szCs w:val="20"/>
        </w:rPr>
        <w:t xml:space="preserve">état de l’art et les enjeux scientifiques et techniques du projet. </w:t>
      </w:r>
      <w:r w:rsidRPr="008265EA">
        <w:rPr>
          <w:rFonts w:ascii="Arial" w:hAnsi="Arial" w:cs="Arial"/>
          <w:i/>
          <w:iCs/>
          <w:color w:val="0070C0"/>
          <w:sz w:val="20"/>
          <w:szCs w:val="20"/>
        </w:rPr>
        <w:t>Les références bibliographiques seront précisées à la fin de l’annexe technique.</w:t>
      </w:r>
      <w:r>
        <w:rPr>
          <w:rFonts w:ascii="Arial" w:hAnsi="Arial" w:cs="Arial"/>
          <w:i/>
          <w:iCs/>
          <w:color w:val="0070C0"/>
          <w:sz w:val="20"/>
          <w:szCs w:val="20"/>
        </w:rPr>
        <w:t xml:space="preserve"> La littérature grise (hors édition commerciale scientifique) pourra apparaître dans cet état de l’art.</w:t>
      </w:r>
    </w:p>
    <w:p w:rsidR="007173AF" w:rsidRPr="007173AF" w:rsidRDefault="007173AF" w:rsidP="007173AF"/>
    <w:p w:rsidR="001A2BF0" w:rsidRDefault="002068E5" w:rsidP="00CA6D24">
      <w:pPr>
        <w:pStyle w:val="Titre2"/>
      </w:pPr>
      <w:r w:rsidRPr="004C1A16">
        <w:t>Résultats et bénéfices</w:t>
      </w:r>
      <w:r w:rsidR="005A5569" w:rsidRPr="004C1A16">
        <w:t xml:space="preserve"> (énergétiques, environnementaux, socio-</w:t>
      </w:r>
      <w:proofErr w:type="gramStart"/>
      <w:r w:rsidR="005A5569" w:rsidRPr="004C1A16">
        <w:t>économiques…)</w:t>
      </w:r>
      <w:proofErr w:type="gramEnd"/>
    </w:p>
    <w:p w:rsidR="008265EA" w:rsidRDefault="008265EA" w:rsidP="008265EA">
      <w:pPr>
        <w:pStyle w:val="Paragraphedeliste"/>
        <w:ind w:left="426"/>
        <w:jc w:val="both"/>
        <w:rPr>
          <w:rFonts w:ascii="Arial" w:hAnsi="Arial" w:cs="Arial"/>
          <w:i/>
          <w:color w:val="0070C0"/>
          <w:sz w:val="20"/>
          <w:szCs w:val="20"/>
        </w:rPr>
      </w:pPr>
      <w:r>
        <w:rPr>
          <w:rFonts w:ascii="Arial" w:hAnsi="Arial" w:cs="Arial"/>
          <w:i/>
          <w:color w:val="0070C0"/>
          <w:sz w:val="20"/>
          <w:szCs w:val="20"/>
        </w:rPr>
        <w:t>Détailler les résu</w:t>
      </w:r>
      <w:r w:rsidR="008F1724">
        <w:rPr>
          <w:rFonts w:ascii="Arial" w:hAnsi="Arial" w:cs="Arial"/>
          <w:i/>
          <w:color w:val="0070C0"/>
          <w:sz w:val="20"/>
          <w:szCs w:val="20"/>
        </w:rPr>
        <w:t>ltats attendus en fin de projet</w:t>
      </w:r>
      <w:r>
        <w:rPr>
          <w:rFonts w:ascii="Arial" w:hAnsi="Arial" w:cs="Arial"/>
          <w:i/>
          <w:color w:val="0070C0"/>
          <w:sz w:val="20"/>
          <w:szCs w:val="20"/>
        </w:rPr>
        <w:t>, en particulier au regard des enjeux présentés précédemment. Ne pas se limiter aux résultats techniques.</w:t>
      </w:r>
    </w:p>
    <w:p w:rsidR="008265EA" w:rsidRPr="008265EA" w:rsidRDefault="008265EA" w:rsidP="008265EA"/>
    <w:p w:rsidR="007173AF" w:rsidRPr="007173AF" w:rsidRDefault="007173AF" w:rsidP="007173AF"/>
    <w:p w:rsidR="002A6636" w:rsidRPr="00534335" w:rsidRDefault="002A6636" w:rsidP="00CA6D24">
      <w:pPr>
        <w:pStyle w:val="Titre2"/>
      </w:pPr>
      <w:r w:rsidRPr="00534335">
        <w:t xml:space="preserve">Caractère </w:t>
      </w:r>
      <w:r w:rsidR="00590E7E" w:rsidRPr="00534335">
        <w:t>novateur</w:t>
      </w:r>
      <w:r w:rsidR="00BC5937" w:rsidRPr="00534335">
        <w:t xml:space="preserve"> </w:t>
      </w:r>
      <w:r w:rsidR="00B007F8" w:rsidRPr="00534335">
        <w:t xml:space="preserve">et </w:t>
      </w:r>
      <w:r w:rsidR="00BC5937" w:rsidRPr="00534335">
        <w:t>positionnement</w:t>
      </w:r>
      <w:r w:rsidRPr="00534335">
        <w:t xml:space="preserve"> du projet</w:t>
      </w:r>
    </w:p>
    <w:p w:rsidR="00F97E00" w:rsidRPr="004C1A16" w:rsidRDefault="00461C44" w:rsidP="00461C44">
      <w:pPr>
        <w:ind w:left="426"/>
        <w:jc w:val="both"/>
        <w:rPr>
          <w:rFonts w:ascii="Arial" w:hAnsi="Arial" w:cs="Arial"/>
          <w:i/>
          <w:color w:val="0070C0"/>
          <w:sz w:val="20"/>
          <w:szCs w:val="20"/>
        </w:rPr>
      </w:pPr>
      <w:r w:rsidRPr="00A06996">
        <w:rPr>
          <w:rFonts w:ascii="Arial" w:hAnsi="Arial" w:cs="Arial"/>
          <w:i/>
          <w:color w:val="0070C0"/>
          <w:sz w:val="20"/>
          <w:szCs w:val="20"/>
        </w:rPr>
        <w:t>Démontrer le caractère</w:t>
      </w:r>
      <w:r>
        <w:rPr>
          <w:rFonts w:ascii="Arial" w:hAnsi="Arial" w:cs="Arial"/>
          <w:i/>
          <w:color w:val="0070C0"/>
          <w:sz w:val="20"/>
          <w:szCs w:val="20"/>
        </w:rPr>
        <w:t xml:space="preserve"> nouveau du projet par rapport à des démarches allant dans le même sens.</w:t>
      </w:r>
    </w:p>
    <w:p w:rsidR="00B969B1" w:rsidRPr="004C1A16" w:rsidRDefault="00B969B1" w:rsidP="00F921FD">
      <w:pPr>
        <w:pStyle w:val="Titre1"/>
      </w:pPr>
      <w:r w:rsidRPr="004C1A16">
        <w:t>Programme de travail</w:t>
      </w:r>
    </w:p>
    <w:p w:rsidR="008E588A" w:rsidRPr="004C1A16" w:rsidRDefault="008E588A" w:rsidP="008E588A">
      <w:pPr>
        <w:pStyle w:val="Paragraphedeliste"/>
        <w:numPr>
          <w:ilvl w:val="0"/>
          <w:numId w:val="29"/>
        </w:numPr>
        <w:contextualSpacing w:val="0"/>
        <w:jc w:val="both"/>
        <w:outlineLvl w:val="1"/>
        <w:rPr>
          <w:rFonts w:ascii="Arial" w:hAnsi="Arial" w:cs="Arial"/>
          <w:b/>
          <w:vanish/>
        </w:rPr>
      </w:pPr>
    </w:p>
    <w:p w:rsidR="00BA0B10" w:rsidRDefault="0099156D" w:rsidP="00CA6D24">
      <w:pPr>
        <w:pStyle w:val="Titre2"/>
      </w:pPr>
      <w:r w:rsidRPr="00534335">
        <w:t>Méthodologies</w:t>
      </w:r>
      <w:r w:rsidR="00BA0B10" w:rsidRPr="00534335">
        <w:t xml:space="preserve"> et structuration</w:t>
      </w:r>
      <w:r w:rsidR="00BA0B10" w:rsidRPr="004C1A16">
        <w:t xml:space="preserve"> du projet</w:t>
      </w:r>
    </w:p>
    <w:p w:rsidR="007173AF" w:rsidRPr="008F1724" w:rsidRDefault="00C470A4" w:rsidP="008F1724">
      <w:pPr>
        <w:ind w:left="426"/>
        <w:jc w:val="both"/>
        <w:rPr>
          <w:rFonts w:ascii="Arial" w:hAnsi="Arial" w:cs="Arial"/>
          <w:i/>
          <w:color w:val="0070C0"/>
          <w:sz w:val="20"/>
        </w:rPr>
      </w:pPr>
      <w:r>
        <w:rPr>
          <w:rFonts w:ascii="Arial" w:hAnsi="Arial" w:cs="Arial"/>
          <w:i/>
          <w:color w:val="0070C0"/>
          <w:sz w:val="20"/>
        </w:rPr>
        <w:t>Présenter les méthodologies pressenti</w:t>
      </w:r>
      <w:r w:rsidR="00DB53EF">
        <w:rPr>
          <w:rFonts w:ascii="Arial" w:hAnsi="Arial" w:cs="Arial"/>
          <w:i/>
          <w:color w:val="0070C0"/>
          <w:sz w:val="20"/>
        </w:rPr>
        <w:t>e</w:t>
      </w:r>
      <w:r>
        <w:rPr>
          <w:rFonts w:ascii="Arial" w:hAnsi="Arial" w:cs="Arial"/>
          <w:i/>
          <w:color w:val="0070C0"/>
          <w:sz w:val="20"/>
        </w:rPr>
        <w:t>s pour aborder ce projet. Montrer l’organisation générale du projet, en terme chronologique ou par thèmes. Donner une vision complète des étapes prévues, avec leur justification.</w:t>
      </w:r>
    </w:p>
    <w:p w:rsidR="00BA0B10" w:rsidRDefault="004709D6" w:rsidP="00CA6D24">
      <w:pPr>
        <w:pStyle w:val="Titre2"/>
      </w:pPr>
      <w:r>
        <w:t>Conduite</w:t>
      </w:r>
      <w:r w:rsidR="0099156D">
        <w:t xml:space="preserve"> et coordination</w:t>
      </w:r>
      <w:r w:rsidR="00BA0B10" w:rsidRPr="004C1A16">
        <w:t xml:space="preserve"> du projet</w:t>
      </w:r>
    </w:p>
    <w:p w:rsidR="007173AF" w:rsidRPr="007173AF" w:rsidRDefault="00C470A4" w:rsidP="007173AF">
      <w:r>
        <w:rPr>
          <w:rFonts w:ascii="Arial" w:hAnsi="Arial" w:cs="Arial"/>
          <w:i/>
          <w:color w:val="0070C0"/>
          <w:sz w:val="20"/>
        </w:rPr>
        <w:t xml:space="preserve">Détailler l’organisation générale et le mode de gouvernance prévus, dont, en particulier le mode de fonctionnement entre les deux coordinateurs. </w:t>
      </w:r>
    </w:p>
    <w:p w:rsidR="00F3362C" w:rsidRPr="00534335" w:rsidRDefault="00BA0B10" w:rsidP="007173AF">
      <w:pPr>
        <w:pStyle w:val="Titre2"/>
      </w:pPr>
      <w:r w:rsidRPr="00534335">
        <w:t>D</w:t>
      </w:r>
      <w:r w:rsidR="0099156D" w:rsidRPr="00534335">
        <w:t xml:space="preserve">escription des travaux, </w:t>
      </w:r>
      <w:r w:rsidR="003F2777" w:rsidRPr="00534335">
        <w:t>calendrier du projet, livrables, jalons</w:t>
      </w:r>
    </w:p>
    <w:p w:rsidR="007173AF" w:rsidRPr="007173AF" w:rsidRDefault="00791DC4" w:rsidP="007173AF">
      <w:pPr>
        <w:rPr>
          <w:highlight w:val="yellow"/>
        </w:rPr>
      </w:pPr>
      <w:r>
        <w:rPr>
          <w:rFonts w:ascii="Arial" w:hAnsi="Arial" w:cs="Arial"/>
          <w:i/>
          <w:color w:val="0070C0"/>
          <w:sz w:val="20"/>
        </w:rPr>
        <w:t>Décrire les travaux prévus, leur objectif, leur planning, les méthodes, les résultats attendus et les critères de réussite. Présenter un calendrier général (possibilité d’utiliser le diagramme de Gantt joint), avec la structur</w:t>
      </w:r>
      <w:r w:rsidR="00FA67C8">
        <w:rPr>
          <w:rFonts w:ascii="Arial" w:hAnsi="Arial" w:cs="Arial"/>
          <w:i/>
          <w:color w:val="0070C0"/>
          <w:sz w:val="20"/>
        </w:rPr>
        <w:t>ation par les différents travaux</w:t>
      </w:r>
      <w:r>
        <w:rPr>
          <w:rFonts w:ascii="Arial" w:hAnsi="Arial" w:cs="Arial"/>
          <w:i/>
          <w:color w:val="0070C0"/>
          <w:sz w:val="20"/>
        </w:rPr>
        <w:t xml:space="preserve"> et leur connexion. </w:t>
      </w:r>
      <w:r w:rsidR="00FA67C8">
        <w:rPr>
          <w:rFonts w:ascii="Arial" w:hAnsi="Arial" w:cs="Arial"/>
          <w:i/>
          <w:color w:val="0070C0"/>
          <w:sz w:val="20"/>
        </w:rPr>
        <w:t>Préciser les moments clefs où des réorientations du projet peuvent être nécessaires, ainsi que les temps prévus pour les réunions et les réflexions en cours de parcours. Indiquer les attendus de chacun des travaux.</w:t>
      </w:r>
    </w:p>
    <w:p w:rsidR="004709D6" w:rsidRPr="00534335" w:rsidRDefault="004709D6" w:rsidP="004709D6">
      <w:pPr>
        <w:pStyle w:val="Titre2"/>
      </w:pPr>
      <w:r w:rsidRPr="00534335">
        <w:t>Analyses des risques</w:t>
      </w:r>
    </w:p>
    <w:p w:rsidR="004709D6" w:rsidRPr="008F1724" w:rsidRDefault="00FA67C8" w:rsidP="008F1724">
      <w:pPr>
        <w:pStyle w:val="Paragraphedeliste"/>
        <w:ind w:left="0"/>
        <w:jc w:val="both"/>
        <w:rPr>
          <w:rFonts w:ascii="Arial" w:hAnsi="Arial" w:cs="Arial"/>
          <w:i/>
          <w:color w:val="0070C0"/>
          <w:sz w:val="20"/>
        </w:rPr>
      </w:pPr>
      <w:r>
        <w:rPr>
          <w:rFonts w:ascii="Arial" w:hAnsi="Arial" w:cs="Arial"/>
          <w:i/>
          <w:color w:val="0070C0"/>
          <w:sz w:val="20"/>
        </w:rPr>
        <w:t>Présenter les risques déjà identifiés, en terme</w:t>
      </w:r>
      <w:r w:rsidR="00DB53EF">
        <w:rPr>
          <w:rFonts w:ascii="Arial" w:hAnsi="Arial" w:cs="Arial"/>
          <w:i/>
          <w:color w:val="0070C0"/>
          <w:sz w:val="20"/>
        </w:rPr>
        <w:t>s</w:t>
      </w:r>
      <w:r>
        <w:rPr>
          <w:rFonts w:ascii="Arial" w:hAnsi="Arial" w:cs="Arial"/>
          <w:i/>
          <w:color w:val="0070C0"/>
          <w:sz w:val="20"/>
        </w:rPr>
        <w:t xml:space="preserve"> organisationnel</w:t>
      </w:r>
      <w:r w:rsidR="00DB53EF">
        <w:rPr>
          <w:rFonts w:ascii="Arial" w:hAnsi="Arial" w:cs="Arial"/>
          <w:i/>
          <w:color w:val="0070C0"/>
          <w:sz w:val="20"/>
        </w:rPr>
        <w:t>s</w:t>
      </w:r>
      <w:r>
        <w:rPr>
          <w:rFonts w:ascii="Arial" w:hAnsi="Arial" w:cs="Arial"/>
          <w:i/>
          <w:color w:val="0070C0"/>
          <w:sz w:val="20"/>
        </w:rPr>
        <w:t>, technique</w:t>
      </w:r>
      <w:r w:rsidR="00DB53EF">
        <w:rPr>
          <w:rFonts w:ascii="Arial" w:hAnsi="Arial" w:cs="Arial"/>
          <w:i/>
          <w:color w:val="0070C0"/>
          <w:sz w:val="20"/>
        </w:rPr>
        <w:t>s</w:t>
      </w:r>
      <w:r>
        <w:rPr>
          <w:rFonts w:ascii="Arial" w:hAnsi="Arial" w:cs="Arial"/>
          <w:i/>
          <w:color w:val="0070C0"/>
          <w:sz w:val="20"/>
        </w:rPr>
        <w:t>, environnementaux, sanitaires</w:t>
      </w:r>
      <w:r w:rsidR="00A27720">
        <w:rPr>
          <w:rFonts w:ascii="Arial" w:hAnsi="Arial" w:cs="Arial"/>
          <w:i/>
          <w:color w:val="0070C0"/>
          <w:sz w:val="20"/>
        </w:rPr>
        <w:t>, difficulté</w:t>
      </w:r>
      <w:r w:rsidR="008F1724">
        <w:rPr>
          <w:rFonts w:ascii="Arial" w:hAnsi="Arial" w:cs="Arial"/>
          <w:i/>
          <w:color w:val="0070C0"/>
          <w:sz w:val="20"/>
        </w:rPr>
        <w:t>s</w:t>
      </w:r>
      <w:r w:rsidR="00A27720">
        <w:rPr>
          <w:rFonts w:ascii="Arial" w:hAnsi="Arial" w:cs="Arial"/>
          <w:i/>
          <w:color w:val="0070C0"/>
          <w:sz w:val="20"/>
        </w:rPr>
        <w:t xml:space="preserve"> liée</w:t>
      </w:r>
      <w:r w:rsidR="008F1724">
        <w:rPr>
          <w:rFonts w:ascii="Arial" w:hAnsi="Arial" w:cs="Arial"/>
          <w:i/>
          <w:color w:val="0070C0"/>
          <w:sz w:val="20"/>
        </w:rPr>
        <w:t>s</w:t>
      </w:r>
      <w:r w:rsidR="00A27720">
        <w:rPr>
          <w:rFonts w:ascii="Arial" w:hAnsi="Arial" w:cs="Arial"/>
          <w:i/>
          <w:color w:val="0070C0"/>
          <w:sz w:val="20"/>
        </w:rPr>
        <w:t xml:space="preserve"> à la </w:t>
      </w:r>
      <w:proofErr w:type="spellStart"/>
      <w:r w:rsidR="00A27720">
        <w:rPr>
          <w:rFonts w:ascii="Arial" w:hAnsi="Arial" w:cs="Arial"/>
          <w:i/>
          <w:color w:val="0070C0"/>
          <w:sz w:val="20"/>
        </w:rPr>
        <w:t>co</w:t>
      </w:r>
      <w:proofErr w:type="spellEnd"/>
      <w:r w:rsidR="00A27720">
        <w:rPr>
          <w:rFonts w:ascii="Arial" w:hAnsi="Arial" w:cs="Arial"/>
          <w:i/>
          <w:color w:val="0070C0"/>
          <w:sz w:val="20"/>
        </w:rPr>
        <w:t>-construction</w:t>
      </w:r>
      <w:r>
        <w:rPr>
          <w:rFonts w:ascii="Arial" w:hAnsi="Arial" w:cs="Arial"/>
          <w:i/>
          <w:color w:val="0070C0"/>
          <w:sz w:val="20"/>
        </w:rPr>
        <w:t>… Mettre en avant les moyens à mettre en œuvre pour l’identification de l’ensemble des risques et leur limitation, en particulier en cas de préjudice à prévoir.</w:t>
      </w:r>
    </w:p>
    <w:p w:rsidR="00B969B1" w:rsidRPr="00534335" w:rsidRDefault="00E107CC" w:rsidP="00F921FD">
      <w:pPr>
        <w:pStyle w:val="Titre1"/>
      </w:pPr>
      <w:r w:rsidRPr="00534335">
        <w:t>Utilisation et diffusion des résultats</w:t>
      </w:r>
    </w:p>
    <w:p w:rsidR="008E588A" w:rsidRPr="00534335" w:rsidRDefault="008E588A" w:rsidP="008E588A">
      <w:pPr>
        <w:pStyle w:val="Paragraphedeliste"/>
        <w:numPr>
          <w:ilvl w:val="0"/>
          <w:numId w:val="29"/>
        </w:numPr>
        <w:contextualSpacing w:val="0"/>
        <w:jc w:val="both"/>
        <w:outlineLvl w:val="1"/>
        <w:rPr>
          <w:rFonts w:ascii="Arial" w:hAnsi="Arial" w:cs="Arial"/>
          <w:b/>
          <w:vanish/>
        </w:rPr>
      </w:pPr>
    </w:p>
    <w:p w:rsidR="00D1480C" w:rsidRPr="00534335" w:rsidRDefault="00D1480C" w:rsidP="00CA6D24">
      <w:pPr>
        <w:pStyle w:val="Titre2"/>
      </w:pPr>
      <w:r w:rsidRPr="00534335">
        <w:t>Valorisation scientifique et technique</w:t>
      </w:r>
    </w:p>
    <w:p w:rsidR="00A27720" w:rsidRDefault="00A27720" w:rsidP="00A27720">
      <w:pPr>
        <w:ind w:left="426"/>
        <w:jc w:val="both"/>
        <w:rPr>
          <w:rFonts w:ascii="Arial" w:hAnsi="Arial" w:cs="Arial"/>
          <w:i/>
          <w:color w:val="0070C0"/>
          <w:sz w:val="20"/>
          <w:szCs w:val="20"/>
        </w:rPr>
      </w:pPr>
      <w:r w:rsidRPr="003A2206">
        <w:rPr>
          <w:rFonts w:ascii="Arial" w:hAnsi="Arial" w:cs="Arial"/>
          <w:i/>
          <w:color w:val="0070C0"/>
          <w:sz w:val="20"/>
          <w:szCs w:val="20"/>
        </w:rPr>
        <w:t>Décrire la stratégie de valorisation scientifique et technique des résultats et in</w:t>
      </w:r>
      <w:r>
        <w:rPr>
          <w:rFonts w:ascii="Arial" w:hAnsi="Arial" w:cs="Arial"/>
          <w:i/>
          <w:color w:val="0070C0"/>
          <w:sz w:val="20"/>
          <w:szCs w:val="20"/>
        </w:rPr>
        <w:t>diquer les moyens de diffusion.</w:t>
      </w:r>
      <w:r w:rsidR="00A60D93">
        <w:rPr>
          <w:rFonts w:ascii="Arial" w:hAnsi="Arial" w:cs="Arial"/>
          <w:i/>
          <w:color w:val="0070C0"/>
          <w:sz w:val="20"/>
          <w:szCs w:val="20"/>
        </w:rPr>
        <w:t xml:space="preserve"> Indiquer la méthodologie prévue pour l’appropriation de ces résultats par l’ensemble du collectif de recherche.</w:t>
      </w:r>
    </w:p>
    <w:p w:rsidR="00A27720" w:rsidRDefault="00A27720" w:rsidP="00A27720">
      <w:pPr>
        <w:rPr>
          <w:highlight w:val="yellow"/>
        </w:rPr>
      </w:pPr>
    </w:p>
    <w:p w:rsidR="00A27720" w:rsidRPr="00534335" w:rsidRDefault="00A27720" w:rsidP="00A27720">
      <w:pPr>
        <w:pStyle w:val="Titre2"/>
      </w:pPr>
      <w:r w:rsidRPr="00534335">
        <w:t>Dissémination et transfert des résultats</w:t>
      </w:r>
    </w:p>
    <w:p w:rsidR="00A27720" w:rsidRDefault="00A27720" w:rsidP="00A27720">
      <w:pPr>
        <w:ind w:left="426"/>
        <w:jc w:val="both"/>
        <w:rPr>
          <w:rFonts w:ascii="Arial" w:hAnsi="Arial" w:cs="Arial"/>
          <w:i/>
          <w:color w:val="0070C0"/>
          <w:sz w:val="20"/>
          <w:szCs w:val="20"/>
        </w:rPr>
      </w:pPr>
      <w:r w:rsidRPr="003A2206">
        <w:rPr>
          <w:rFonts w:ascii="Arial" w:hAnsi="Arial" w:cs="Arial"/>
          <w:i/>
          <w:color w:val="0070C0"/>
          <w:sz w:val="20"/>
          <w:szCs w:val="20"/>
        </w:rPr>
        <w:t>Décrire</w:t>
      </w:r>
      <w:r>
        <w:rPr>
          <w:rFonts w:ascii="Arial" w:hAnsi="Arial" w:cs="Arial"/>
          <w:i/>
          <w:color w:val="0070C0"/>
          <w:sz w:val="20"/>
          <w:szCs w:val="20"/>
        </w:rPr>
        <w:t xml:space="preserve"> </w:t>
      </w:r>
      <w:r w:rsidRPr="003A2206">
        <w:rPr>
          <w:rFonts w:ascii="Arial" w:hAnsi="Arial" w:cs="Arial"/>
          <w:i/>
          <w:color w:val="0070C0"/>
          <w:sz w:val="20"/>
          <w:szCs w:val="20"/>
        </w:rPr>
        <w:t xml:space="preserve">la stratégie de </w:t>
      </w:r>
      <w:r>
        <w:rPr>
          <w:rFonts w:ascii="Arial" w:hAnsi="Arial" w:cs="Arial"/>
          <w:i/>
          <w:color w:val="0070C0"/>
          <w:sz w:val="20"/>
          <w:szCs w:val="20"/>
        </w:rPr>
        <w:t>dissémination des résultats auprès des acteurs non académiques</w:t>
      </w:r>
      <w:r w:rsidR="00A60D93">
        <w:rPr>
          <w:rFonts w:ascii="Arial" w:hAnsi="Arial" w:cs="Arial"/>
          <w:i/>
          <w:color w:val="0070C0"/>
          <w:sz w:val="20"/>
          <w:szCs w:val="20"/>
        </w:rPr>
        <w:t>.</w:t>
      </w:r>
    </w:p>
    <w:p w:rsidR="00C7623C" w:rsidRPr="00EF42EA" w:rsidRDefault="00C7623C" w:rsidP="00E63C92">
      <w:pPr>
        <w:pStyle w:val="Paragraphedeliste"/>
        <w:ind w:left="851"/>
        <w:jc w:val="both"/>
        <w:rPr>
          <w:rFonts w:ascii="Arial" w:hAnsi="Arial" w:cs="Arial"/>
          <w:i/>
          <w:color w:val="0070C0"/>
          <w:sz w:val="20"/>
          <w:szCs w:val="20"/>
          <w:highlight w:val="yellow"/>
        </w:rPr>
      </w:pPr>
    </w:p>
    <w:p w:rsidR="00D1480C" w:rsidRPr="00534335" w:rsidRDefault="00D1480C" w:rsidP="00CA6D24">
      <w:pPr>
        <w:pStyle w:val="Titre2"/>
      </w:pPr>
      <w:r w:rsidRPr="00534335">
        <w:t xml:space="preserve">Impact </w:t>
      </w:r>
      <w:r w:rsidR="00E107CC" w:rsidRPr="00534335">
        <w:t>social</w:t>
      </w:r>
      <w:r w:rsidRPr="00534335">
        <w:t xml:space="preserve"> du projet</w:t>
      </w:r>
    </w:p>
    <w:p w:rsidR="00680F91" w:rsidRPr="008F1724" w:rsidRDefault="00A60D93" w:rsidP="008F1724">
      <w:pPr>
        <w:ind w:left="426"/>
        <w:jc w:val="both"/>
        <w:rPr>
          <w:rFonts w:ascii="Arial" w:hAnsi="Arial" w:cs="Arial"/>
          <w:i/>
          <w:color w:val="0070C0"/>
          <w:sz w:val="20"/>
          <w:szCs w:val="20"/>
        </w:rPr>
      </w:pPr>
      <w:r w:rsidRPr="003A2206">
        <w:rPr>
          <w:rFonts w:ascii="Arial" w:hAnsi="Arial" w:cs="Arial"/>
          <w:i/>
          <w:color w:val="0070C0"/>
          <w:sz w:val="20"/>
          <w:szCs w:val="20"/>
        </w:rPr>
        <w:t>Décrire</w:t>
      </w:r>
      <w:r>
        <w:rPr>
          <w:rFonts w:ascii="Arial" w:hAnsi="Arial" w:cs="Arial"/>
          <w:i/>
          <w:color w:val="0070C0"/>
          <w:sz w:val="20"/>
          <w:szCs w:val="20"/>
        </w:rPr>
        <w:t xml:space="preserve"> </w:t>
      </w:r>
      <w:r w:rsidRPr="003A2206">
        <w:rPr>
          <w:rFonts w:ascii="Arial" w:hAnsi="Arial" w:cs="Arial"/>
          <w:i/>
          <w:color w:val="0070C0"/>
          <w:sz w:val="20"/>
          <w:szCs w:val="20"/>
        </w:rPr>
        <w:t>l</w:t>
      </w:r>
      <w:r>
        <w:rPr>
          <w:rFonts w:ascii="Arial" w:hAnsi="Arial" w:cs="Arial"/>
          <w:i/>
          <w:color w:val="0070C0"/>
          <w:sz w:val="20"/>
          <w:szCs w:val="20"/>
        </w:rPr>
        <w:t>a place du projet dans le contexte local ou national où il évolue et où les objectifs d’action sont poursuivis. Préciser la nature des résultats espérés ainsi que les démarches envisagé</w:t>
      </w:r>
      <w:r w:rsidR="008F1724">
        <w:rPr>
          <w:rFonts w:ascii="Arial" w:hAnsi="Arial" w:cs="Arial"/>
          <w:i/>
          <w:color w:val="0070C0"/>
          <w:sz w:val="20"/>
          <w:szCs w:val="20"/>
        </w:rPr>
        <w:t>e</w:t>
      </w:r>
      <w:r>
        <w:rPr>
          <w:rFonts w:ascii="Arial" w:hAnsi="Arial" w:cs="Arial"/>
          <w:i/>
          <w:color w:val="0070C0"/>
          <w:sz w:val="20"/>
          <w:szCs w:val="20"/>
        </w:rPr>
        <w:t>s pour l’élargissement des transformations.</w:t>
      </w:r>
    </w:p>
    <w:p w:rsidR="00E107CC" w:rsidRDefault="00E107CC" w:rsidP="00E107CC">
      <w:pPr>
        <w:pStyle w:val="Titre1"/>
      </w:pPr>
      <w:r>
        <w:t xml:space="preserve"> Auto-évaluation</w:t>
      </w:r>
    </w:p>
    <w:p w:rsidR="00A60D93" w:rsidRDefault="00A60D93" w:rsidP="00A60D93">
      <w:pPr>
        <w:ind w:left="426"/>
        <w:jc w:val="both"/>
        <w:rPr>
          <w:rFonts w:ascii="Arial" w:hAnsi="Arial" w:cs="Arial"/>
          <w:i/>
          <w:color w:val="0070C0"/>
          <w:sz w:val="20"/>
          <w:szCs w:val="20"/>
        </w:rPr>
      </w:pPr>
      <w:r w:rsidRPr="003A2206">
        <w:rPr>
          <w:rFonts w:ascii="Arial" w:hAnsi="Arial" w:cs="Arial"/>
          <w:i/>
          <w:color w:val="0070C0"/>
          <w:sz w:val="20"/>
          <w:szCs w:val="20"/>
        </w:rPr>
        <w:lastRenderedPageBreak/>
        <w:t>Décrire</w:t>
      </w:r>
      <w:r w:rsidR="00DB53EF">
        <w:rPr>
          <w:rFonts w:ascii="Arial" w:hAnsi="Arial" w:cs="Arial"/>
          <w:i/>
          <w:color w:val="0070C0"/>
          <w:sz w:val="20"/>
          <w:szCs w:val="20"/>
        </w:rPr>
        <w:t>, si souhaité</w:t>
      </w:r>
      <w:r>
        <w:rPr>
          <w:rFonts w:ascii="Arial" w:hAnsi="Arial" w:cs="Arial"/>
          <w:i/>
          <w:color w:val="0070C0"/>
          <w:sz w:val="20"/>
          <w:szCs w:val="20"/>
        </w:rPr>
        <w:t>, les critères possibles pour une au</w:t>
      </w:r>
      <w:r w:rsidR="008F1724">
        <w:rPr>
          <w:rFonts w:ascii="Arial" w:hAnsi="Arial" w:cs="Arial"/>
          <w:i/>
          <w:color w:val="0070C0"/>
          <w:sz w:val="20"/>
          <w:szCs w:val="20"/>
        </w:rPr>
        <w:t>to-évolution</w:t>
      </w:r>
      <w:r w:rsidR="00A63559">
        <w:rPr>
          <w:rFonts w:ascii="Arial" w:hAnsi="Arial" w:cs="Arial"/>
          <w:i/>
          <w:color w:val="0070C0"/>
          <w:sz w:val="20"/>
          <w:szCs w:val="20"/>
        </w:rPr>
        <w:t xml:space="preserve"> ex post du</w:t>
      </w:r>
      <w:r w:rsidR="008F1724">
        <w:rPr>
          <w:rFonts w:ascii="Arial" w:hAnsi="Arial" w:cs="Arial"/>
          <w:i/>
          <w:color w:val="0070C0"/>
          <w:sz w:val="20"/>
          <w:szCs w:val="20"/>
        </w:rPr>
        <w:t xml:space="preserve"> projet</w:t>
      </w:r>
      <w:r>
        <w:rPr>
          <w:rFonts w:ascii="Arial" w:hAnsi="Arial" w:cs="Arial"/>
          <w:i/>
          <w:color w:val="0070C0"/>
          <w:sz w:val="20"/>
          <w:szCs w:val="20"/>
        </w:rPr>
        <w:t>. Indiquer l’intérêt pour des outils dans ce sens, ainsi que pour l’évaluation du dispositif CO</w:t>
      </w:r>
      <w:r w:rsidRPr="00A63559">
        <w:rPr>
          <w:rFonts w:ascii="Arial" w:hAnsi="Arial" w:cs="Arial"/>
          <w:i/>
          <w:color w:val="0070C0"/>
          <w:sz w:val="20"/>
          <w:szCs w:val="20"/>
          <w:vertAlign w:val="superscript"/>
        </w:rPr>
        <w:t>3</w:t>
      </w:r>
      <w:r>
        <w:rPr>
          <w:rFonts w:ascii="Arial" w:hAnsi="Arial" w:cs="Arial"/>
          <w:i/>
          <w:color w:val="0070C0"/>
          <w:sz w:val="20"/>
          <w:szCs w:val="20"/>
        </w:rPr>
        <w:t xml:space="preserve"> dans son ensemble</w:t>
      </w:r>
      <w:r w:rsidR="00A63559">
        <w:rPr>
          <w:rFonts w:ascii="Arial" w:hAnsi="Arial" w:cs="Arial"/>
          <w:i/>
          <w:color w:val="0070C0"/>
          <w:sz w:val="20"/>
          <w:szCs w:val="20"/>
        </w:rPr>
        <w:t xml:space="preserve"> réalisé par le collectif de recherche.</w:t>
      </w:r>
    </w:p>
    <w:p w:rsidR="00E107CC" w:rsidRDefault="00E107CC" w:rsidP="00E107CC">
      <w:pPr>
        <w:pStyle w:val="Titre1"/>
      </w:pPr>
      <w:r>
        <w:t xml:space="preserve">Intégration des dispositifs </w:t>
      </w:r>
      <w:r w:rsidR="00CD19D3">
        <w:t xml:space="preserve">particuliers </w:t>
      </w:r>
      <w:r>
        <w:t>de l’appel à projets</w:t>
      </w:r>
    </w:p>
    <w:p w:rsidR="00A60D93" w:rsidRDefault="00A60D93" w:rsidP="00A60D93">
      <w:pPr>
        <w:ind w:left="426"/>
        <w:jc w:val="both"/>
        <w:rPr>
          <w:rFonts w:ascii="Arial" w:hAnsi="Arial" w:cs="Arial"/>
          <w:i/>
          <w:color w:val="0070C0"/>
          <w:sz w:val="20"/>
          <w:szCs w:val="20"/>
        </w:rPr>
      </w:pPr>
      <w:r>
        <w:rPr>
          <w:rFonts w:ascii="Arial" w:hAnsi="Arial" w:cs="Arial"/>
          <w:i/>
          <w:color w:val="0070C0"/>
          <w:sz w:val="20"/>
          <w:szCs w:val="20"/>
        </w:rPr>
        <w:t xml:space="preserve">Indiquer l’intérêt pour </w:t>
      </w:r>
      <w:r w:rsidR="006D5234">
        <w:rPr>
          <w:rFonts w:ascii="Arial" w:hAnsi="Arial" w:cs="Arial"/>
          <w:i/>
          <w:color w:val="0070C0"/>
          <w:sz w:val="20"/>
          <w:szCs w:val="20"/>
        </w:rPr>
        <w:t>les dispositifs particuliers du programme CO</w:t>
      </w:r>
      <w:r w:rsidR="006D5234" w:rsidRPr="00A63559">
        <w:rPr>
          <w:rFonts w:ascii="Arial" w:hAnsi="Arial" w:cs="Arial"/>
          <w:i/>
          <w:color w:val="0070C0"/>
          <w:sz w:val="20"/>
          <w:szCs w:val="20"/>
          <w:vertAlign w:val="superscript"/>
        </w:rPr>
        <w:t>3</w:t>
      </w:r>
      <w:r w:rsidR="006D5234">
        <w:rPr>
          <w:rFonts w:ascii="Arial" w:hAnsi="Arial" w:cs="Arial"/>
          <w:i/>
          <w:color w:val="0070C0"/>
          <w:sz w:val="20"/>
          <w:szCs w:val="20"/>
        </w:rPr>
        <w:t>, en particulier pour la participation à des journées d’échange au sein des communautés impliqu</w:t>
      </w:r>
      <w:r w:rsidR="002E111D">
        <w:rPr>
          <w:rFonts w:ascii="Arial" w:hAnsi="Arial" w:cs="Arial"/>
          <w:i/>
          <w:color w:val="0070C0"/>
          <w:sz w:val="20"/>
          <w:szCs w:val="20"/>
        </w:rPr>
        <w:t>ées et pour l’accompagnement pa</w:t>
      </w:r>
      <w:r w:rsidR="006D5234">
        <w:rPr>
          <w:rFonts w:ascii="Arial" w:hAnsi="Arial" w:cs="Arial"/>
          <w:i/>
          <w:color w:val="0070C0"/>
          <w:sz w:val="20"/>
          <w:szCs w:val="20"/>
        </w:rPr>
        <w:t>r un tiers-veilleur</w:t>
      </w:r>
      <w:r>
        <w:rPr>
          <w:rFonts w:ascii="Arial" w:hAnsi="Arial" w:cs="Arial"/>
          <w:i/>
          <w:color w:val="0070C0"/>
          <w:sz w:val="20"/>
          <w:szCs w:val="20"/>
        </w:rPr>
        <w:t>.</w:t>
      </w:r>
      <w:r w:rsidR="002E111D">
        <w:rPr>
          <w:rFonts w:ascii="Arial" w:hAnsi="Arial" w:cs="Arial"/>
          <w:i/>
          <w:color w:val="0070C0"/>
          <w:sz w:val="20"/>
          <w:szCs w:val="20"/>
        </w:rPr>
        <w:t xml:space="preserve"> </w:t>
      </w:r>
    </w:p>
    <w:p w:rsidR="00A60D93" w:rsidRPr="00A60D93" w:rsidRDefault="00A60D93" w:rsidP="00A60D93"/>
    <w:p w:rsidR="00E107CC" w:rsidRDefault="00E107CC" w:rsidP="00E107CC"/>
    <w:p w:rsidR="00E107CC" w:rsidRPr="00E107CC" w:rsidRDefault="00E107CC" w:rsidP="00E107CC"/>
    <w:p w:rsidR="00E107CC" w:rsidRDefault="00E107CC" w:rsidP="00680F91">
      <w:pPr>
        <w:spacing w:after="200" w:line="276" w:lineRule="auto"/>
        <w:ind w:left="360"/>
        <w:rPr>
          <w:rFonts w:ascii="Arial" w:hAnsi="Arial" w:cs="Arial"/>
          <w:bCs/>
          <w:sz w:val="20"/>
          <w:szCs w:val="20"/>
        </w:rPr>
      </w:pPr>
    </w:p>
    <w:p w:rsidR="00E107CC" w:rsidRPr="004C1A16" w:rsidRDefault="00E107CC" w:rsidP="00680F91">
      <w:pPr>
        <w:spacing w:after="200" w:line="276" w:lineRule="auto"/>
        <w:ind w:left="360"/>
        <w:rPr>
          <w:rFonts w:ascii="Arial" w:hAnsi="Arial" w:cs="Arial"/>
          <w:bCs/>
          <w:sz w:val="20"/>
          <w:szCs w:val="20"/>
        </w:rPr>
      </w:pPr>
    </w:p>
    <w:p w:rsidR="00965C28" w:rsidRPr="004C1A16" w:rsidRDefault="00965C28" w:rsidP="00D1480C">
      <w:pPr>
        <w:ind w:left="340"/>
        <w:rPr>
          <w:rFonts w:ascii="Arial" w:hAnsi="Arial" w:cs="Arial"/>
          <w:bCs/>
          <w:sz w:val="20"/>
          <w:szCs w:val="20"/>
        </w:rPr>
      </w:pPr>
    </w:p>
    <w:sectPr w:rsidR="00965C28" w:rsidRPr="004C1A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B2" w:rsidRDefault="00EC0EB2" w:rsidP="0072329B">
      <w:r>
        <w:separator/>
      </w:r>
    </w:p>
  </w:endnote>
  <w:endnote w:type="continuationSeparator" w:id="0">
    <w:p w:rsidR="00EC0EB2" w:rsidRDefault="00EC0EB2" w:rsidP="0072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C0" w:rsidRDefault="00BA56C0" w:rsidP="00230EA4">
    <w:pPr>
      <w:pStyle w:val="Pieddepage"/>
      <w:pBdr>
        <w:top w:val="single" w:sz="4" w:space="1" w:color="auto"/>
      </w:pBdr>
      <w:jc w:val="center"/>
    </w:pPr>
    <w:r w:rsidRPr="00230EA4">
      <w:rPr>
        <w:rFonts w:ascii="Arial" w:hAnsi="Arial" w:cs="Arial"/>
        <w:sz w:val="20"/>
        <w:szCs w:val="20"/>
      </w:rPr>
      <w:t>APR</w:t>
    </w:r>
    <w:r>
      <w:rPr>
        <w:rFonts w:ascii="Arial" w:hAnsi="Arial" w:cs="Arial"/>
        <w:sz w:val="20"/>
        <w:szCs w:val="20"/>
      </w:rPr>
      <w:t>P CO</w:t>
    </w:r>
    <w:r>
      <w:rPr>
        <w:rFonts w:ascii="Arial" w:hAnsi="Arial" w:cs="Arial"/>
        <w:sz w:val="20"/>
        <w:szCs w:val="20"/>
        <w:vertAlign w:val="superscript"/>
      </w:rPr>
      <w:t>3</w:t>
    </w:r>
    <w:r>
      <w:rPr>
        <w:rFonts w:ascii="Arial" w:hAnsi="Arial" w:cs="Arial"/>
        <w:sz w:val="20"/>
        <w:szCs w:val="20"/>
      </w:rPr>
      <w:t xml:space="preserve">, Co-construction de connaissances </w:t>
    </w:r>
    <w:r w:rsidRPr="00230EA4">
      <w:rPr>
        <w:rFonts w:ascii="Arial" w:hAnsi="Arial" w:cs="Arial"/>
        <w:sz w:val="20"/>
        <w:szCs w:val="20"/>
      </w:rPr>
      <w:t xml:space="preserve">- </w:t>
    </w:r>
    <w:sdt>
      <w:sdtPr>
        <w:rPr>
          <w:rFonts w:ascii="Arial" w:hAnsi="Arial" w:cs="Arial"/>
          <w:sz w:val="20"/>
          <w:szCs w:val="20"/>
        </w:rPr>
        <w:id w:val="-996330583"/>
        <w:docPartObj>
          <w:docPartGallery w:val="Page Numbers (Bottom of Page)"/>
          <w:docPartUnique/>
        </w:docPartObj>
      </w:sdtPr>
      <w:sdtEndPr/>
      <w:sdtContent>
        <w:r w:rsidRPr="00230EA4">
          <w:rPr>
            <w:rFonts w:ascii="Arial" w:hAnsi="Arial" w:cs="Arial"/>
            <w:sz w:val="20"/>
            <w:szCs w:val="20"/>
          </w:rPr>
          <w:t xml:space="preserve">Annexe Technique </w:t>
        </w:r>
        <w:r w:rsidRPr="00230EA4">
          <w:rPr>
            <w:rFonts w:ascii="Arial" w:hAnsi="Arial" w:cs="Arial"/>
            <w:sz w:val="20"/>
            <w:szCs w:val="20"/>
          </w:rPr>
          <w:tab/>
        </w:r>
        <w:r w:rsidRPr="00230EA4">
          <w:rPr>
            <w:rFonts w:ascii="Arial" w:hAnsi="Arial" w:cs="Arial"/>
            <w:sz w:val="20"/>
            <w:szCs w:val="20"/>
          </w:rPr>
          <w:tab/>
        </w:r>
        <w:r w:rsidRPr="00230EA4">
          <w:rPr>
            <w:rFonts w:ascii="Arial" w:hAnsi="Arial" w:cs="Arial"/>
            <w:sz w:val="20"/>
            <w:szCs w:val="20"/>
          </w:rPr>
          <w:fldChar w:fldCharType="begin"/>
        </w:r>
        <w:r w:rsidRPr="00230EA4">
          <w:rPr>
            <w:rFonts w:ascii="Arial" w:hAnsi="Arial" w:cs="Arial"/>
            <w:sz w:val="20"/>
            <w:szCs w:val="20"/>
          </w:rPr>
          <w:instrText>PAGE   \* MERGEFORMAT</w:instrText>
        </w:r>
        <w:r w:rsidRPr="00230EA4">
          <w:rPr>
            <w:rFonts w:ascii="Arial" w:hAnsi="Arial" w:cs="Arial"/>
            <w:sz w:val="20"/>
            <w:szCs w:val="20"/>
          </w:rPr>
          <w:fldChar w:fldCharType="separate"/>
        </w:r>
        <w:r w:rsidR="005C344A">
          <w:rPr>
            <w:rFonts w:ascii="Arial" w:hAnsi="Arial" w:cs="Arial"/>
            <w:noProof/>
            <w:sz w:val="20"/>
            <w:szCs w:val="20"/>
          </w:rPr>
          <w:t>3</w:t>
        </w:r>
        <w:r w:rsidRPr="00230EA4">
          <w:rPr>
            <w:rFonts w:ascii="Arial" w:hAnsi="Arial" w:cs="Arial"/>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B2" w:rsidRDefault="00EC0EB2" w:rsidP="0072329B">
      <w:r>
        <w:separator/>
      </w:r>
    </w:p>
  </w:footnote>
  <w:footnote w:type="continuationSeparator" w:id="0">
    <w:p w:rsidR="00EC0EB2" w:rsidRDefault="00EC0EB2" w:rsidP="007232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pt;height:33.25pt" o:bullet="t">
        <v:imagedata r:id="rId1" o:title="art7743"/>
      </v:shape>
    </w:pict>
  </w:numPicBullet>
  <w:abstractNum w:abstractNumId="0">
    <w:nsid w:val="03586A59"/>
    <w:multiLevelType w:val="hybridMultilevel"/>
    <w:tmpl w:val="BBC05C90"/>
    <w:lvl w:ilvl="0" w:tplc="F3E8A61A">
      <w:numFmt w:val="bullet"/>
      <w:lvlText w:val="•"/>
      <w:lvlJc w:val="left"/>
      <w:pPr>
        <w:ind w:left="1045" w:hanging="705"/>
      </w:pPr>
      <w:rPr>
        <w:rFonts w:ascii="Arial" w:eastAsia="Times New Roman"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
    <w:nsid w:val="05443D9C"/>
    <w:multiLevelType w:val="multilevel"/>
    <w:tmpl w:val="31562B40"/>
    <w:lvl w:ilvl="0">
      <w:start w:val="1"/>
      <w:numFmt w:val="decimal"/>
      <w:pStyle w:val="Titre3"/>
      <w:lvlText w:val="1.%1"/>
      <w:lvlJc w:val="left"/>
      <w:pPr>
        <w:tabs>
          <w:tab w:val="num" w:pos="340"/>
        </w:tabs>
        <w:ind w:left="340" w:hanging="34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2">
    <w:nsid w:val="06436992"/>
    <w:multiLevelType w:val="hybridMultilevel"/>
    <w:tmpl w:val="779E5712"/>
    <w:lvl w:ilvl="0" w:tplc="08FE7232">
      <w:start w:val="2"/>
      <w:numFmt w:val="bullet"/>
      <w:lvlText w:val="-"/>
      <w:lvlJc w:val="left"/>
      <w:pPr>
        <w:ind w:left="928" w:hanging="360"/>
      </w:pPr>
      <w:rPr>
        <w:rFonts w:ascii="Arial" w:eastAsia="Times New Roma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0AAC117E"/>
    <w:multiLevelType w:val="hybridMultilevel"/>
    <w:tmpl w:val="63985B90"/>
    <w:lvl w:ilvl="0" w:tplc="040C0001">
      <w:start w:val="1"/>
      <w:numFmt w:val="bullet"/>
      <w:lvlText w:val=""/>
      <w:lvlJc w:val="left"/>
      <w:pPr>
        <w:ind w:left="928" w:hanging="360"/>
      </w:pPr>
      <w:rPr>
        <w:rFonts w:ascii="Symbol" w:hAnsi="Symbol" w:hint="default"/>
      </w:rPr>
    </w:lvl>
    <w:lvl w:ilvl="1" w:tplc="18C4598C">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nsid w:val="0DB04074"/>
    <w:multiLevelType w:val="hybridMultilevel"/>
    <w:tmpl w:val="F5F0AA2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nsid w:val="0E2F6120"/>
    <w:multiLevelType w:val="hybridMultilevel"/>
    <w:tmpl w:val="0DDCFB2C"/>
    <w:lvl w:ilvl="0" w:tplc="792E40BE">
      <w:numFmt w:val="bullet"/>
      <w:lvlText w:val="•"/>
      <w:lvlJc w:val="left"/>
      <w:pPr>
        <w:ind w:left="1406" w:hanging="555"/>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100A0258"/>
    <w:multiLevelType w:val="singleLevel"/>
    <w:tmpl w:val="E180B03C"/>
    <w:lvl w:ilvl="0">
      <w:start w:val="1"/>
      <w:numFmt w:val="decimal"/>
      <w:lvlText w:val="%1."/>
      <w:lvlJc w:val="left"/>
      <w:pPr>
        <w:tabs>
          <w:tab w:val="num" w:pos="737"/>
        </w:tabs>
        <w:ind w:left="737" w:hanging="397"/>
      </w:pPr>
      <w:rPr>
        <w:rFonts w:hint="default"/>
        <w:b/>
        <w:i w:val="0"/>
        <w:sz w:val="24"/>
        <w:u w:val="none"/>
      </w:rPr>
    </w:lvl>
  </w:abstractNum>
  <w:abstractNum w:abstractNumId="7">
    <w:nsid w:val="105961E8"/>
    <w:multiLevelType w:val="hybridMultilevel"/>
    <w:tmpl w:val="ACFCDDE8"/>
    <w:lvl w:ilvl="0" w:tplc="EBC81E82">
      <w:numFmt w:val="bullet"/>
      <w:lvlText w:val="•"/>
      <w:lvlJc w:val="left"/>
      <w:pPr>
        <w:ind w:left="1045" w:hanging="705"/>
      </w:pPr>
      <w:rPr>
        <w:rFonts w:ascii="Arial" w:eastAsia="Times New Roman" w:hAnsi="Arial"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nsid w:val="161318EB"/>
    <w:multiLevelType w:val="multilevel"/>
    <w:tmpl w:val="17A22118"/>
    <w:lvl w:ilvl="0">
      <w:start w:val="1"/>
      <w:numFmt w:val="upperRoman"/>
      <w:lvlText w:val="%1."/>
      <w:lvlJc w:val="left"/>
      <w:pPr>
        <w:tabs>
          <w:tab w:val="num" w:pos="340"/>
        </w:tabs>
        <w:ind w:left="340" w:hanging="34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9">
    <w:nsid w:val="17945011"/>
    <w:multiLevelType w:val="hybridMultilevel"/>
    <w:tmpl w:val="A8901D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1FFB18B1"/>
    <w:multiLevelType w:val="hybridMultilevel"/>
    <w:tmpl w:val="DD98BCA2"/>
    <w:lvl w:ilvl="0" w:tplc="856C0876">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F3556F"/>
    <w:multiLevelType w:val="hybridMultilevel"/>
    <w:tmpl w:val="80AA5C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23ED67F6"/>
    <w:multiLevelType w:val="hybridMultilevel"/>
    <w:tmpl w:val="0D2C900E"/>
    <w:lvl w:ilvl="0" w:tplc="856C0876">
      <w:start w:val="10"/>
      <w:numFmt w:val="bullet"/>
      <w:lvlText w:val="-"/>
      <w:lvlJc w:val="left"/>
      <w:pPr>
        <w:ind w:left="1146" w:hanging="360"/>
      </w:pPr>
      <w:rPr>
        <w:rFonts w:ascii="Calibri" w:eastAsiaTheme="minorHAnsi" w:hAnsi="Calibri"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4A74E9D"/>
    <w:multiLevelType w:val="hybridMultilevel"/>
    <w:tmpl w:val="97AE8A38"/>
    <w:lvl w:ilvl="0" w:tplc="BB72BC7E">
      <w:start w:val="1"/>
      <w:numFmt w:val="decimal"/>
      <w:lvlText w:val="2.%1."/>
      <w:lvlJc w:val="left"/>
      <w:pPr>
        <w:tabs>
          <w:tab w:val="num" w:pos="1304"/>
        </w:tabs>
        <w:ind w:left="1304" w:hanging="567"/>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4D4176C"/>
    <w:multiLevelType w:val="hybridMultilevel"/>
    <w:tmpl w:val="63F64874"/>
    <w:lvl w:ilvl="0" w:tplc="154C466C">
      <w:start w:val="1"/>
      <w:numFmt w:val="bullet"/>
      <w:lvlText w:val="–"/>
      <w:lvlJc w:val="left"/>
      <w:pPr>
        <w:tabs>
          <w:tab w:val="num" w:pos="720"/>
        </w:tabs>
        <w:ind w:left="720" w:hanging="360"/>
      </w:pPr>
      <w:rPr>
        <w:rFonts w:ascii="Times New Roman" w:hAnsi="Times New Roman" w:hint="default"/>
      </w:rPr>
    </w:lvl>
    <w:lvl w:ilvl="1" w:tplc="FE8CF386">
      <w:start w:val="1"/>
      <w:numFmt w:val="bullet"/>
      <w:lvlText w:val="–"/>
      <w:lvlJc w:val="left"/>
      <w:pPr>
        <w:tabs>
          <w:tab w:val="num" w:pos="1440"/>
        </w:tabs>
        <w:ind w:left="1440" w:hanging="360"/>
      </w:pPr>
      <w:rPr>
        <w:rFonts w:ascii="Times New Roman" w:hAnsi="Times New Roman" w:hint="default"/>
      </w:rPr>
    </w:lvl>
    <w:lvl w:ilvl="2" w:tplc="EE443DB8" w:tentative="1">
      <w:start w:val="1"/>
      <w:numFmt w:val="bullet"/>
      <w:lvlText w:val="–"/>
      <w:lvlJc w:val="left"/>
      <w:pPr>
        <w:tabs>
          <w:tab w:val="num" w:pos="2160"/>
        </w:tabs>
        <w:ind w:left="2160" w:hanging="360"/>
      </w:pPr>
      <w:rPr>
        <w:rFonts w:ascii="Times New Roman" w:hAnsi="Times New Roman" w:hint="default"/>
      </w:rPr>
    </w:lvl>
    <w:lvl w:ilvl="3" w:tplc="2002513E" w:tentative="1">
      <w:start w:val="1"/>
      <w:numFmt w:val="bullet"/>
      <w:lvlText w:val="–"/>
      <w:lvlJc w:val="left"/>
      <w:pPr>
        <w:tabs>
          <w:tab w:val="num" w:pos="2880"/>
        </w:tabs>
        <w:ind w:left="2880" w:hanging="360"/>
      </w:pPr>
      <w:rPr>
        <w:rFonts w:ascii="Times New Roman" w:hAnsi="Times New Roman" w:hint="default"/>
      </w:rPr>
    </w:lvl>
    <w:lvl w:ilvl="4" w:tplc="1BAE438C" w:tentative="1">
      <w:start w:val="1"/>
      <w:numFmt w:val="bullet"/>
      <w:lvlText w:val="–"/>
      <w:lvlJc w:val="left"/>
      <w:pPr>
        <w:tabs>
          <w:tab w:val="num" w:pos="3600"/>
        </w:tabs>
        <w:ind w:left="3600" w:hanging="360"/>
      </w:pPr>
      <w:rPr>
        <w:rFonts w:ascii="Times New Roman" w:hAnsi="Times New Roman" w:hint="default"/>
      </w:rPr>
    </w:lvl>
    <w:lvl w:ilvl="5" w:tplc="E00270AE" w:tentative="1">
      <w:start w:val="1"/>
      <w:numFmt w:val="bullet"/>
      <w:lvlText w:val="–"/>
      <w:lvlJc w:val="left"/>
      <w:pPr>
        <w:tabs>
          <w:tab w:val="num" w:pos="4320"/>
        </w:tabs>
        <w:ind w:left="4320" w:hanging="360"/>
      </w:pPr>
      <w:rPr>
        <w:rFonts w:ascii="Times New Roman" w:hAnsi="Times New Roman" w:hint="default"/>
      </w:rPr>
    </w:lvl>
    <w:lvl w:ilvl="6" w:tplc="1C30BE42" w:tentative="1">
      <w:start w:val="1"/>
      <w:numFmt w:val="bullet"/>
      <w:lvlText w:val="–"/>
      <w:lvlJc w:val="left"/>
      <w:pPr>
        <w:tabs>
          <w:tab w:val="num" w:pos="5040"/>
        </w:tabs>
        <w:ind w:left="5040" w:hanging="360"/>
      </w:pPr>
      <w:rPr>
        <w:rFonts w:ascii="Times New Roman" w:hAnsi="Times New Roman" w:hint="default"/>
      </w:rPr>
    </w:lvl>
    <w:lvl w:ilvl="7" w:tplc="847AAAF4" w:tentative="1">
      <w:start w:val="1"/>
      <w:numFmt w:val="bullet"/>
      <w:lvlText w:val="–"/>
      <w:lvlJc w:val="left"/>
      <w:pPr>
        <w:tabs>
          <w:tab w:val="num" w:pos="5760"/>
        </w:tabs>
        <w:ind w:left="5760" w:hanging="360"/>
      </w:pPr>
      <w:rPr>
        <w:rFonts w:ascii="Times New Roman" w:hAnsi="Times New Roman" w:hint="default"/>
      </w:rPr>
    </w:lvl>
    <w:lvl w:ilvl="8" w:tplc="C80C319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6F1CD0"/>
    <w:multiLevelType w:val="hybridMultilevel"/>
    <w:tmpl w:val="7916B0B8"/>
    <w:lvl w:ilvl="0" w:tplc="48FA0A9C">
      <w:start w:val="1"/>
      <w:numFmt w:val="decimal"/>
      <w:lvlText w:val="1.%1"/>
      <w:lvlJc w:val="left"/>
      <w:pPr>
        <w:ind w:left="1931" w:hanging="360"/>
      </w:pPr>
      <w:rPr>
        <w:rFonts w:hint="default"/>
        <w:b/>
        <w:bCs/>
      </w:r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16">
    <w:nsid w:val="2ACF0A64"/>
    <w:multiLevelType w:val="hybridMultilevel"/>
    <w:tmpl w:val="C3005846"/>
    <w:lvl w:ilvl="0" w:tplc="F3E8A61A">
      <w:numFmt w:val="bullet"/>
      <w:lvlText w:val="•"/>
      <w:lvlJc w:val="left"/>
      <w:pPr>
        <w:ind w:left="1385" w:hanging="705"/>
      </w:pPr>
      <w:rPr>
        <w:rFonts w:ascii="Arial" w:eastAsia="Times New Roman" w:hAnsi="Arial"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nsid w:val="2E356A46"/>
    <w:multiLevelType w:val="hybridMultilevel"/>
    <w:tmpl w:val="ED00BDEC"/>
    <w:lvl w:ilvl="0" w:tplc="EBC81E82">
      <w:numFmt w:val="bullet"/>
      <w:lvlText w:val="•"/>
      <w:lvlJc w:val="left"/>
      <w:pPr>
        <w:ind w:left="705" w:hanging="705"/>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F8D65E4"/>
    <w:multiLevelType w:val="multilevel"/>
    <w:tmpl w:val="B8320854"/>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9">
    <w:nsid w:val="30AD1B2E"/>
    <w:multiLevelType w:val="hybridMultilevel"/>
    <w:tmpl w:val="D4ECFBB4"/>
    <w:lvl w:ilvl="0" w:tplc="D7F69694">
      <w:start w:val="1"/>
      <w:numFmt w:val="bullet"/>
      <w:lvlText w:val=""/>
      <w:lvlPicBulletId w:val="0"/>
      <w:lvlJc w:val="left"/>
      <w:pPr>
        <w:tabs>
          <w:tab w:val="num" w:pos="720"/>
        </w:tabs>
        <w:ind w:left="720" w:hanging="360"/>
      </w:pPr>
      <w:rPr>
        <w:rFonts w:ascii="Symbol" w:hAnsi="Symbol" w:hint="default"/>
      </w:rPr>
    </w:lvl>
    <w:lvl w:ilvl="1" w:tplc="54A0FAA4">
      <w:start w:val="985"/>
      <w:numFmt w:val="bullet"/>
      <w:lvlText w:val="–"/>
      <w:lvlJc w:val="left"/>
      <w:pPr>
        <w:tabs>
          <w:tab w:val="num" w:pos="1440"/>
        </w:tabs>
        <w:ind w:left="1440" w:hanging="360"/>
      </w:pPr>
      <w:rPr>
        <w:rFonts w:ascii="Times New Roman" w:hAnsi="Times New Roman" w:hint="default"/>
      </w:rPr>
    </w:lvl>
    <w:lvl w:ilvl="2" w:tplc="2C2E4430" w:tentative="1">
      <w:start w:val="1"/>
      <w:numFmt w:val="bullet"/>
      <w:lvlText w:val=""/>
      <w:lvlPicBulletId w:val="0"/>
      <w:lvlJc w:val="left"/>
      <w:pPr>
        <w:tabs>
          <w:tab w:val="num" w:pos="2160"/>
        </w:tabs>
        <w:ind w:left="2160" w:hanging="360"/>
      </w:pPr>
      <w:rPr>
        <w:rFonts w:ascii="Symbol" w:hAnsi="Symbol" w:hint="default"/>
      </w:rPr>
    </w:lvl>
    <w:lvl w:ilvl="3" w:tplc="3516F95A" w:tentative="1">
      <w:start w:val="1"/>
      <w:numFmt w:val="bullet"/>
      <w:lvlText w:val=""/>
      <w:lvlPicBulletId w:val="0"/>
      <w:lvlJc w:val="left"/>
      <w:pPr>
        <w:tabs>
          <w:tab w:val="num" w:pos="2880"/>
        </w:tabs>
        <w:ind w:left="2880" w:hanging="360"/>
      </w:pPr>
      <w:rPr>
        <w:rFonts w:ascii="Symbol" w:hAnsi="Symbol" w:hint="default"/>
      </w:rPr>
    </w:lvl>
    <w:lvl w:ilvl="4" w:tplc="88A6E98A" w:tentative="1">
      <w:start w:val="1"/>
      <w:numFmt w:val="bullet"/>
      <w:lvlText w:val=""/>
      <w:lvlPicBulletId w:val="0"/>
      <w:lvlJc w:val="left"/>
      <w:pPr>
        <w:tabs>
          <w:tab w:val="num" w:pos="3600"/>
        </w:tabs>
        <w:ind w:left="3600" w:hanging="360"/>
      </w:pPr>
      <w:rPr>
        <w:rFonts w:ascii="Symbol" w:hAnsi="Symbol" w:hint="default"/>
      </w:rPr>
    </w:lvl>
    <w:lvl w:ilvl="5" w:tplc="08ECAEFA" w:tentative="1">
      <w:start w:val="1"/>
      <w:numFmt w:val="bullet"/>
      <w:lvlText w:val=""/>
      <w:lvlPicBulletId w:val="0"/>
      <w:lvlJc w:val="left"/>
      <w:pPr>
        <w:tabs>
          <w:tab w:val="num" w:pos="4320"/>
        </w:tabs>
        <w:ind w:left="4320" w:hanging="360"/>
      </w:pPr>
      <w:rPr>
        <w:rFonts w:ascii="Symbol" w:hAnsi="Symbol" w:hint="default"/>
      </w:rPr>
    </w:lvl>
    <w:lvl w:ilvl="6" w:tplc="298AFBC6" w:tentative="1">
      <w:start w:val="1"/>
      <w:numFmt w:val="bullet"/>
      <w:lvlText w:val=""/>
      <w:lvlPicBulletId w:val="0"/>
      <w:lvlJc w:val="left"/>
      <w:pPr>
        <w:tabs>
          <w:tab w:val="num" w:pos="5040"/>
        </w:tabs>
        <w:ind w:left="5040" w:hanging="360"/>
      </w:pPr>
      <w:rPr>
        <w:rFonts w:ascii="Symbol" w:hAnsi="Symbol" w:hint="default"/>
      </w:rPr>
    </w:lvl>
    <w:lvl w:ilvl="7" w:tplc="9D5C417A" w:tentative="1">
      <w:start w:val="1"/>
      <w:numFmt w:val="bullet"/>
      <w:lvlText w:val=""/>
      <w:lvlPicBulletId w:val="0"/>
      <w:lvlJc w:val="left"/>
      <w:pPr>
        <w:tabs>
          <w:tab w:val="num" w:pos="5760"/>
        </w:tabs>
        <w:ind w:left="5760" w:hanging="360"/>
      </w:pPr>
      <w:rPr>
        <w:rFonts w:ascii="Symbol" w:hAnsi="Symbol" w:hint="default"/>
      </w:rPr>
    </w:lvl>
    <w:lvl w:ilvl="8" w:tplc="387A1F8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2EA7B6C"/>
    <w:multiLevelType w:val="hybridMultilevel"/>
    <w:tmpl w:val="42DC3E00"/>
    <w:lvl w:ilvl="0" w:tplc="FA9CC744">
      <w:start w:val="1"/>
      <w:numFmt w:val="bullet"/>
      <w:lvlText w:val="–"/>
      <w:lvlJc w:val="left"/>
      <w:pPr>
        <w:tabs>
          <w:tab w:val="num" w:pos="720"/>
        </w:tabs>
        <w:ind w:left="720" w:hanging="360"/>
      </w:pPr>
      <w:rPr>
        <w:rFonts w:ascii="Times New Roman" w:hAnsi="Times New Roman" w:hint="default"/>
      </w:rPr>
    </w:lvl>
    <w:lvl w:ilvl="1" w:tplc="32321C86">
      <w:start w:val="1"/>
      <w:numFmt w:val="bullet"/>
      <w:lvlText w:val="–"/>
      <w:lvlJc w:val="left"/>
      <w:pPr>
        <w:tabs>
          <w:tab w:val="num" w:pos="1440"/>
        </w:tabs>
        <w:ind w:left="1440" w:hanging="360"/>
      </w:pPr>
      <w:rPr>
        <w:rFonts w:ascii="Times New Roman" w:hAnsi="Times New Roman" w:hint="default"/>
      </w:rPr>
    </w:lvl>
    <w:lvl w:ilvl="2" w:tplc="ACE2E1D4" w:tentative="1">
      <w:start w:val="1"/>
      <w:numFmt w:val="bullet"/>
      <w:lvlText w:val="–"/>
      <w:lvlJc w:val="left"/>
      <w:pPr>
        <w:tabs>
          <w:tab w:val="num" w:pos="2160"/>
        </w:tabs>
        <w:ind w:left="2160" w:hanging="360"/>
      </w:pPr>
      <w:rPr>
        <w:rFonts w:ascii="Times New Roman" w:hAnsi="Times New Roman" w:hint="default"/>
      </w:rPr>
    </w:lvl>
    <w:lvl w:ilvl="3" w:tplc="2BE2E7B6" w:tentative="1">
      <w:start w:val="1"/>
      <w:numFmt w:val="bullet"/>
      <w:lvlText w:val="–"/>
      <w:lvlJc w:val="left"/>
      <w:pPr>
        <w:tabs>
          <w:tab w:val="num" w:pos="2880"/>
        </w:tabs>
        <w:ind w:left="2880" w:hanging="360"/>
      </w:pPr>
      <w:rPr>
        <w:rFonts w:ascii="Times New Roman" w:hAnsi="Times New Roman" w:hint="default"/>
      </w:rPr>
    </w:lvl>
    <w:lvl w:ilvl="4" w:tplc="E482158A" w:tentative="1">
      <w:start w:val="1"/>
      <w:numFmt w:val="bullet"/>
      <w:lvlText w:val="–"/>
      <w:lvlJc w:val="left"/>
      <w:pPr>
        <w:tabs>
          <w:tab w:val="num" w:pos="3600"/>
        </w:tabs>
        <w:ind w:left="3600" w:hanging="360"/>
      </w:pPr>
      <w:rPr>
        <w:rFonts w:ascii="Times New Roman" w:hAnsi="Times New Roman" w:hint="default"/>
      </w:rPr>
    </w:lvl>
    <w:lvl w:ilvl="5" w:tplc="BB80B318" w:tentative="1">
      <w:start w:val="1"/>
      <w:numFmt w:val="bullet"/>
      <w:lvlText w:val="–"/>
      <w:lvlJc w:val="left"/>
      <w:pPr>
        <w:tabs>
          <w:tab w:val="num" w:pos="4320"/>
        </w:tabs>
        <w:ind w:left="4320" w:hanging="360"/>
      </w:pPr>
      <w:rPr>
        <w:rFonts w:ascii="Times New Roman" w:hAnsi="Times New Roman" w:hint="default"/>
      </w:rPr>
    </w:lvl>
    <w:lvl w:ilvl="6" w:tplc="31F86C6A" w:tentative="1">
      <w:start w:val="1"/>
      <w:numFmt w:val="bullet"/>
      <w:lvlText w:val="–"/>
      <w:lvlJc w:val="left"/>
      <w:pPr>
        <w:tabs>
          <w:tab w:val="num" w:pos="5040"/>
        </w:tabs>
        <w:ind w:left="5040" w:hanging="360"/>
      </w:pPr>
      <w:rPr>
        <w:rFonts w:ascii="Times New Roman" w:hAnsi="Times New Roman" w:hint="default"/>
      </w:rPr>
    </w:lvl>
    <w:lvl w:ilvl="7" w:tplc="BA5280CA" w:tentative="1">
      <w:start w:val="1"/>
      <w:numFmt w:val="bullet"/>
      <w:lvlText w:val="–"/>
      <w:lvlJc w:val="left"/>
      <w:pPr>
        <w:tabs>
          <w:tab w:val="num" w:pos="5760"/>
        </w:tabs>
        <w:ind w:left="5760" w:hanging="360"/>
      </w:pPr>
      <w:rPr>
        <w:rFonts w:ascii="Times New Roman" w:hAnsi="Times New Roman" w:hint="default"/>
      </w:rPr>
    </w:lvl>
    <w:lvl w:ilvl="8" w:tplc="65BC7A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A4514A"/>
    <w:multiLevelType w:val="hybridMultilevel"/>
    <w:tmpl w:val="7C089FE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37D638B3"/>
    <w:multiLevelType w:val="hybridMultilevel"/>
    <w:tmpl w:val="C38E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8B77698"/>
    <w:multiLevelType w:val="multilevel"/>
    <w:tmpl w:val="17A22118"/>
    <w:lvl w:ilvl="0">
      <w:start w:val="1"/>
      <w:numFmt w:val="upperRoman"/>
      <w:lvlText w:val="%1."/>
      <w:lvlJc w:val="left"/>
      <w:pPr>
        <w:tabs>
          <w:tab w:val="num" w:pos="340"/>
        </w:tabs>
        <w:ind w:left="340" w:hanging="34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24">
    <w:nsid w:val="436C5356"/>
    <w:multiLevelType w:val="hybridMultilevel"/>
    <w:tmpl w:val="A208BA7E"/>
    <w:lvl w:ilvl="0" w:tplc="C38A20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972ABA"/>
    <w:multiLevelType w:val="hybridMultilevel"/>
    <w:tmpl w:val="BA48113E"/>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6">
    <w:nsid w:val="471700D2"/>
    <w:multiLevelType w:val="hybridMultilevel"/>
    <w:tmpl w:val="564AEC5A"/>
    <w:lvl w:ilvl="0" w:tplc="856C0876">
      <w:start w:val="10"/>
      <w:numFmt w:val="bullet"/>
      <w:lvlText w:val="-"/>
      <w:lvlJc w:val="left"/>
      <w:pPr>
        <w:ind w:left="705" w:hanging="705"/>
      </w:pPr>
      <w:rPr>
        <w:rFonts w:ascii="Calibri" w:eastAsiaTheme="minorHAnsi" w:hAnsi="Calibri" w:cstheme="minorBidi" w:hint="default"/>
      </w:rPr>
    </w:lvl>
    <w:lvl w:ilvl="1" w:tplc="040C0003">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7">
    <w:nsid w:val="47AD0460"/>
    <w:multiLevelType w:val="hybridMultilevel"/>
    <w:tmpl w:val="299CA36E"/>
    <w:lvl w:ilvl="0" w:tplc="7206DFD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971B8B"/>
    <w:multiLevelType w:val="multilevel"/>
    <w:tmpl w:val="F47CC06E"/>
    <w:lvl w:ilvl="0">
      <w:start w:val="1"/>
      <w:numFmt w:val="decimal"/>
      <w:lvlText w:val="1.%1"/>
      <w:lvlJc w:val="left"/>
      <w:pPr>
        <w:tabs>
          <w:tab w:val="num" w:pos="340"/>
        </w:tabs>
        <w:ind w:left="340" w:hanging="340"/>
      </w:pPr>
      <w:rPr>
        <w:rFonts w:hint="default"/>
      </w:rPr>
    </w:lvl>
    <w:lvl w:ilvl="1">
      <w:start w:val="1"/>
      <w:numFmt w:val="decimal"/>
      <w:pStyle w:val="Titre2"/>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lvlText w:val="1.%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29">
    <w:nsid w:val="4F040D76"/>
    <w:multiLevelType w:val="hybridMultilevel"/>
    <w:tmpl w:val="453C8BC2"/>
    <w:lvl w:ilvl="0" w:tplc="C38A20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900E33"/>
    <w:multiLevelType w:val="hybridMultilevel"/>
    <w:tmpl w:val="35BE4250"/>
    <w:lvl w:ilvl="0" w:tplc="B14C4FC2">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8AB5CEB"/>
    <w:multiLevelType w:val="hybridMultilevel"/>
    <w:tmpl w:val="FEA00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F436895"/>
    <w:multiLevelType w:val="hybridMultilevel"/>
    <w:tmpl w:val="CA9083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7E3DD8"/>
    <w:multiLevelType w:val="hybridMultilevel"/>
    <w:tmpl w:val="9522CA3C"/>
    <w:lvl w:ilvl="0" w:tplc="C38A2088">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5F8B1654"/>
    <w:multiLevelType w:val="multilevel"/>
    <w:tmpl w:val="B8320854"/>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35">
    <w:nsid w:val="63463D9B"/>
    <w:multiLevelType w:val="hybridMultilevel"/>
    <w:tmpl w:val="3FBE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216745"/>
    <w:multiLevelType w:val="multilevel"/>
    <w:tmpl w:val="80641BB6"/>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37">
    <w:nsid w:val="69AC38A1"/>
    <w:multiLevelType w:val="multilevel"/>
    <w:tmpl w:val="EBA6E8E8"/>
    <w:lvl w:ilvl="0">
      <w:start w:val="1"/>
      <w:numFmt w:val="upperRoman"/>
      <w:pStyle w:val="Titre1"/>
      <w:lvlText w:val="%1."/>
      <w:lvlJc w:val="left"/>
      <w:pPr>
        <w:tabs>
          <w:tab w:val="num" w:pos="340"/>
        </w:tabs>
        <w:ind w:left="340" w:hanging="34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38">
    <w:nsid w:val="6BD76A1D"/>
    <w:multiLevelType w:val="multilevel"/>
    <w:tmpl w:val="17A22118"/>
    <w:lvl w:ilvl="0">
      <w:start w:val="1"/>
      <w:numFmt w:val="upperRoman"/>
      <w:lvlText w:val="%1."/>
      <w:lvlJc w:val="left"/>
      <w:pPr>
        <w:tabs>
          <w:tab w:val="num" w:pos="340"/>
        </w:tabs>
        <w:ind w:left="340" w:hanging="34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39">
    <w:nsid w:val="6C2B77AC"/>
    <w:multiLevelType w:val="hybridMultilevel"/>
    <w:tmpl w:val="97AE8A38"/>
    <w:lvl w:ilvl="0" w:tplc="BB72BC7E">
      <w:start w:val="1"/>
      <w:numFmt w:val="decimal"/>
      <w:lvlText w:val="2.%1."/>
      <w:lvlJc w:val="left"/>
      <w:pPr>
        <w:tabs>
          <w:tab w:val="num" w:pos="1304"/>
        </w:tabs>
        <w:ind w:left="1304" w:hanging="567"/>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C597178"/>
    <w:multiLevelType w:val="hybridMultilevel"/>
    <w:tmpl w:val="85069C88"/>
    <w:lvl w:ilvl="0" w:tplc="BC742E9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nsid w:val="721F6650"/>
    <w:multiLevelType w:val="hybridMultilevel"/>
    <w:tmpl w:val="D0BEA63A"/>
    <w:lvl w:ilvl="0" w:tplc="040C0001">
      <w:start w:val="1"/>
      <w:numFmt w:val="bullet"/>
      <w:lvlText w:val=""/>
      <w:lvlJc w:val="left"/>
      <w:pPr>
        <w:ind w:left="705" w:hanging="705"/>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3B535A8"/>
    <w:multiLevelType w:val="hybridMultilevel"/>
    <w:tmpl w:val="3934EF5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3">
    <w:nsid w:val="74CF6E44"/>
    <w:multiLevelType w:val="hybridMultilevel"/>
    <w:tmpl w:val="E4D08B78"/>
    <w:lvl w:ilvl="0" w:tplc="50FE737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C9610D"/>
    <w:multiLevelType w:val="hybridMultilevel"/>
    <w:tmpl w:val="EFB6C0EE"/>
    <w:lvl w:ilvl="0" w:tplc="C38A208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6E50EC7"/>
    <w:multiLevelType w:val="hybridMultilevel"/>
    <w:tmpl w:val="97AE8A38"/>
    <w:lvl w:ilvl="0" w:tplc="BB72BC7E">
      <w:start w:val="1"/>
      <w:numFmt w:val="decimal"/>
      <w:lvlText w:val="2.%1."/>
      <w:lvlJc w:val="left"/>
      <w:pPr>
        <w:tabs>
          <w:tab w:val="num" w:pos="1304"/>
        </w:tabs>
        <w:ind w:left="1304" w:hanging="567"/>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3"/>
  </w:num>
  <w:num w:numId="4">
    <w:abstractNumId w:val="22"/>
  </w:num>
  <w:num w:numId="5">
    <w:abstractNumId w:val="0"/>
  </w:num>
  <w:num w:numId="6">
    <w:abstractNumId w:val="16"/>
  </w:num>
  <w:num w:numId="7">
    <w:abstractNumId w:val="26"/>
  </w:num>
  <w:num w:numId="8">
    <w:abstractNumId w:val="23"/>
  </w:num>
  <w:num w:numId="9">
    <w:abstractNumId w:val="35"/>
  </w:num>
  <w:num w:numId="10">
    <w:abstractNumId w:val="17"/>
  </w:num>
  <w:num w:numId="11">
    <w:abstractNumId w:val="7"/>
  </w:num>
  <w:num w:numId="12">
    <w:abstractNumId w:val="42"/>
  </w:num>
  <w:num w:numId="13">
    <w:abstractNumId w:val="5"/>
  </w:num>
  <w:num w:numId="14">
    <w:abstractNumId w:val="14"/>
  </w:num>
  <w:num w:numId="15">
    <w:abstractNumId w:val="27"/>
  </w:num>
  <w:num w:numId="16">
    <w:abstractNumId w:val="20"/>
  </w:num>
  <w:num w:numId="17">
    <w:abstractNumId w:val="19"/>
  </w:num>
  <w:num w:numId="18">
    <w:abstractNumId w:val="34"/>
  </w:num>
  <w:num w:numId="19">
    <w:abstractNumId w:val="10"/>
  </w:num>
  <w:num w:numId="20">
    <w:abstractNumId w:val="30"/>
  </w:num>
  <w:num w:numId="21">
    <w:abstractNumId w:val="18"/>
  </w:num>
  <w:num w:numId="22">
    <w:abstractNumId w:val="38"/>
  </w:num>
  <w:num w:numId="23">
    <w:abstractNumId w:val="39"/>
  </w:num>
  <w:num w:numId="24">
    <w:abstractNumId w:val="45"/>
  </w:num>
  <w:num w:numId="25">
    <w:abstractNumId w:val="4"/>
  </w:num>
  <w:num w:numId="26">
    <w:abstractNumId w:val="36"/>
  </w:num>
  <w:num w:numId="27">
    <w:abstractNumId w:val="43"/>
  </w:num>
  <w:num w:numId="28">
    <w:abstractNumId w:val="15"/>
  </w:num>
  <w:num w:numId="29">
    <w:abstractNumId w:val="28"/>
  </w:num>
  <w:num w:numId="30">
    <w:abstractNumId w:val="28"/>
    <w:lvlOverride w:ilvl="0">
      <w:lvl w:ilvl="0">
        <w:start w:val="1"/>
        <w:numFmt w:val="upperRoman"/>
        <w:lvlText w:val="%1"/>
        <w:lvlJc w:val="left"/>
        <w:pPr>
          <w:tabs>
            <w:tab w:val="num" w:pos="340"/>
          </w:tabs>
          <w:ind w:left="340" w:hanging="340"/>
        </w:pPr>
        <w:rPr>
          <w:rFonts w:hint="default"/>
        </w:rPr>
      </w:lvl>
    </w:lvlOverride>
    <w:lvlOverride w:ilvl="1">
      <w:lvl w:ilvl="1">
        <w:start w:val="1"/>
        <w:numFmt w:val="decimal"/>
        <w:pStyle w:val="Titre2"/>
        <w:isLgl/>
        <w:lvlText w:val="%1.%2."/>
        <w:lvlJc w:val="left"/>
        <w:pPr>
          <w:ind w:left="700" w:hanging="360"/>
        </w:pPr>
        <w:rPr>
          <w:rFonts w:hint="default"/>
        </w:rPr>
      </w:lvl>
    </w:lvlOverride>
    <w:lvlOverride w:ilvl="2">
      <w:lvl w:ilvl="2">
        <w:start w:val="1"/>
        <w:numFmt w:val="decimal"/>
        <w:isLgl/>
        <w:lvlText w:val="%1.%2.%3."/>
        <w:lvlJc w:val="left"/>
        <w:pPr>
          <w:ind w:left="1400" w:hanging="720"/>
        </w:pPr>
        <w:rPr>
          <w:rFonts w:hint="default"/>
        </w:rPr>
      </w:lvl>
    </w:lvlOverride>
    <w:lvlOverride w:ilvl="3">
      <w:lvl w:ilvl="3">
        <w:start w:val="1"/>
        <w:numFmt w:val="decimal"/>
        <w:isLgl/>
        <w:lvlText w:val="%1.%2.%3.%4."/>
        <w:lvlJc w:val="left"/>
        <w:pPr>
          <w:ind w:left="1740" w:hanging="720"/>
        </w:pPr>
        <w:rPr>
          <w:rFonts w:hint="default"/>
        </w:rPr>
      </w:lvl>
    </w:lvlOverride>
    <w:lvlOverride w:ilvl="4">
      <w:lvl w:ilvl="4">
        <w:start w:val="1"/>
        <w:numFmt w:val="decimal"/>
        <w:lvlText w:val="1.%5"/>
        <w:lvlJc w:val="left"/>
        <w:pPr>
          <w:ind w:left="2440" w:hanging="1080"/>
        </w:pPr>
        <w:rPr>
          <w:rFonts w:hint="default"/>
        </w:rPr>
      </w:lvl>
    </w:lvlOverride>
    <w:lvlOverride w:ilvl="5">
      <w:lvl w:ilvl="5">
        <w:start w:val="1"/>
        <w:numFmt w:val="decimal"/>
        <w:isLgl/>
        <w:lvlText w:val="%1.%2.%3.%4.%5.%6."/>
        <w:lvlJc w:val="left"/>
        <w:pPr>
          <w:ind w:left="2780" w:hanging="1080"/>
        </w:pPr>
        <w:rPr>
          <w:rFonts w:hint="default"/>
        </w:rPr>
      </w:lvl>
    </w:lvlOverride>
    <w:lvlOverride w:ilvl="6">
      <w:lvl w:ilvl="6">
        <w:start w:val="1"/>
        <w:numFmt w:val="decimal"/>
        <w:isLgl/>
        <w:lvlText w:val="%1.%2.%3.%4.%5.%6.%7."/>
        <w:lvlJc w:val="left"/>
        <w:pPr>
          <w:ind w:left="3480" w:hanging="1440"/>
        </w:pPr>
        <w:rPr>
          <w:rFonts w:hint="default"/>
        </w:rPr>
      </w:lvl>
    </w:lvlOverride>
    <w:lvlOverride w:ilvl="7">
      <w:lvl w:ilvl="7">
        <w:start w:val="1"/>
        <w:numFmt w:val="decimal"/>
        <w:isLgl/>
        <w:lvlText w:val="%1.%2.%3.%4.%5.%6.%7.%8."/>
        <w:lvlJc w:val="left"/>
        <w:pPr>
          <w:ind w:left="3820" w:hanging="1440"/>
        </w:pPr>
        <w:rPr>
          <w:rFonts w:hint="default"/>
        </w:rPr>
      </w:lvl>
    </w:lvlOverride>
    <w:lvlOverride w:ilvl="8">
      <w:lvl w:ilvl="8">
        <w:start w:val="1"/>
        <w:numFmt w:val="decimal"/>
        <w:isLgl/>
        <w:lvlText w:val="%1.%2.%3.%4.%5.%6.%7.%8.%9."/>
        <w:lvlJc w:val="left"/>
        <w:pPr>
          <w:ind w:left="4520" w:hanging="1800"/>
        </w:pPr>
        <w:rPr>
          <w:rFonts w:hint="default"/>
        </w:rPr>
      </w:lvl>
    </w:lvlOverride>
  </w:num>
  <w:num w:numId="31">
    <w:abstractNumId w:val="37"/>
  </w:num>
  <w:num w:numId="32">
    <w:abstractNumId w:val="8"/>
  </w:num>
  <w:num w:numId="33">
    <w:abstractNumId w:val="9"/>
  </w:num>
  <w:num w:numId="34">
    <w:abstractNumId w:val="41"/>
  </w:num>
  <w:num w:numId="35">
    <w:abstractNumId w:val="11"/>
  </w:num>
  <w:num w:numId="36">
    <w:abstractNumId w:val="25"/>
  </w:num>
  <w:num w:numId="37">
    <w:abstractNumId w:val="2"/>
  </w:num>
  <w:num w:numId="38">
    <w:abstractNumId w:val="3"/>
  </w:num>
  <w:num w:numId="39">
    <w:abstractNumId w:val="29"/>
  </w:num>
  <w:num w:numId="40">
    <w:abstractNumId w:val="33"/>
  </w:num>
  <w:num w:numId="41">
    <w:abstractNumId w:val="32"/>
  </w:num>
  <w:num w:numId="42">
    <w:abstractNumId w:val="31"/>
  </w:num>
  <w:num w:numId="43">
    <w:abstractNumId w:val="44"/>
  </w:num>
  <w:num w:numId="44">
    <w:abstractNumId w:val="24"/>
  </w:num>
  <w:num w:numId="45">
    <w:abstractNumId w:val="12"/>
  </w:num>
  <w:num w:numId="46">
    <w:abstractNumId w:val="2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79"/>
    <w:rsid w:val="000010B3"/>
    <w:rsid w:val="00020D09"/>
    <w:rsid w:val="000210D9"/>
    <w:rsid w:val="00026061"/>
    <w:rsid w:val="00031306"/>
    <w:rsid w:val="0004302F"/>
    <w:rsid w:val="00047687"/>
    <w:rsid w:val="00053010"/>
    <w:rsid w:val="00056FE7"/>
    <w:rsid w:val="00064391"/>
    <w:rsid w:val="00075415"/>
    <w:rsid w:val="000773CA"/>
    <w:rsid w:val="000821A1"/>
    <w:rsid w:val="00090478"/>
    <w:rsid w:val="000963C0"/>
    <w:rsid w:val="000A3C32"/>
    <w:rsid w:val="000A5D5E"/>
    <w:rsid w:val="000A7D8E"/>
    <w:rsid w:val="000B195F"/>
    <w:rsid w:val="000B3588"/>
    <w:rsid w:val="000C29E7"/>
    <w:rsid w:val="000C4811"/>
    <w:rsid w:val="000D4771"/>
    <w:rsid w:val="000D517D"/>
    <w:rsid w:val="00106FFC"/>
    <w:rsid w:val="0014448C"/>
    <w:rsid w:val="00145F63"/>
    <w:rsid w:val="00165FB9"/>
    <w:rsid w:val="00180BBF"/>
    <w:rsid w:val="00190096"/>
    <w:rsid w:val="001A2BF0"/>
    <w:rsid w:val="001B33C7"/>
    <w:rsid w:val="001B7C9F"/>
    <w:rsid w:val="001C0D4A"/>
    <w:rsid w:val="001C185F"/>
    <w:rsid w:val="001D687D"/>
    <w:rsid w:val="001E0C38"/>
    <w:rsid w:val="00204436"/>
    <w:rsid w:val="002046EF"/>
    <w:rsid w:val="002068E5"/>
    <w:rsid w:val="00213559"/>
    <w:rsid w:val="00221EBD"/>
    <w:rsid w:val="00227369"/>
    <w:rsid w:val="00230214"/>
    <w:rsid w:val="00230EA4"/>
    <w:rsid w:val="00231CF6"/>
    <w:rsid w:val="00245B62"/>
    <w:rsid w:val="0024792A"/>
    <w:rsid w:val="00276CC5"/>
    <w:rsid w:val="00284753"/>
    <w:rsid w:val="002A1A55"/>
    <w:rsid w:val="002A4AD9"/>
    <w:rsid w:val="002A6636"/>
    <w:rsid w:val="002B464F"/>
    <w:rsid w:val="002D354C"/>
    <w:rsid w:val="002D5473"/>
    <w:rsid w:val="002D6A5A"/>
    <w:rsid w:val="002E111D"/>
    <w:rsid w:val="002E7785"/>
    <w:rsid w:val="00304447"/>
    <w:rsid w:val="00304F7A"/>
    <w:rsid w:val="0031018C"/>
    <w:rsid w:val="00330BCF"/>
    <w:rsid w:val="0035628E"/>
    <w:rsid w:val="0036643E"/>
    <w:rsid w:val="00372C59"/>
    <w:rsid w:val="00382749"/>
    <w:rsid w:val="00384A95"/>
    <w:rsid w:val="00392216"/>
    <w:rsid w:val="003A2206"/>
    <w:rsid w:val="003B6C2E"/>
    <w:rsid w:val="003D2661"/>
    <w:rsid w:val="003D5552"/>
    <w:rsid w:val="003E375C"/>
    <w:rsid w:val="003E3AC6"/>
    <w:rsid w:val="003F2777"/>
    <w:rsid w:val="00404A6C"/>
    <w:rsid w:val="00405352"/>
    <w:rsid w:val="004101CA"/>
    <w:rsid w:val="00411FFE"/>
    <w:rsid w:val="00420E3D"/>
    <w:rsid w:val="00431FC9"/>
    <w:rsid w:val="004454B3"/>
    <w:rsid w:val="00450359"/>
    <w:rsid w:val="00461C44"/>
    <w:rsid w:val="004709D6"/>
    <w:rsid w:val="00480F85"/>
    <w:rsid w:val="004A52E6"/>
    <w:rsid w:val="004B31EB"/>
    <w:rsid w:val="004C025C"/>
    <w:rsid w:val="004C1A16"/>
    <w:rsid w:val="004C4751"/>
    <w:rsid w:val="004C6524"/>
    <w:rsid w:val="004C76AE"/>
    <w:rsid w:val="004E2B16"/>
    <w:rsid w:val="004E2C06"/>
    <w:rsid w:val="004E68F5"/>
    <w:rsid w:val="005028DA"/>
    <w:rsid w:val="00502A1F"/>
    <w:rsid w:val="005056D2"/>
    <w:rsid w:val="0051037A"/>
    <w:rsid w:val="00512E23"/>
    <w:rsid w:val="005157A3"/>
    <w:rsid w:val="0052140D"/>
    <w:rsid w:val="0052459D"/>
    <w:rsid w:val="005305E2"/>
    <w:rsid w:val="00534335"/>
    <w:rsid w:val="00536362"/>
    <w:rsid w:val="00562F45"/>
    <w:rsid w:val="00564CEA"/>
    <w:rsid w:val="00567DF2"/>
    <w:rsid w:val="00590E7E"/>
    <w:rsid w:val="005A5569"/>
    <w:rsid w:val="005B3904"/>
    <w:rsid w:val="005B7097"/>
    <w:rsid w:val="005C344A"/>
    <w:rsid w:val="005D7763"/>
    <w:rsid w:val="00622B72"/>
    <w:rsid w:val="00626834"/>
    <w:rsid w:val="00631AFC"/>
    <w:rsid w:val="00636FF8"/>
    <w:rsid w:val="00670070"/>
    <w:rsid w:val="00670181"/>
    <w:rsid w:val="006743D7"/>
    <w:rsid w:val="00680F91"/>
    <w:rsid w:val="00682809"/>
    <w:rsid w:val="00694FB6"/>
    <w:rsid w:val="006A4D86"/>
    <w:rsid w:val="006A7400"/>
    <w:rsid w:val="006B1E70"/>
    <w:rsid w:val="006B28CE"/>
    <w:rsid w:val="006C7DB9"/>
    <w:rsid w:val="006D5234"/>
    <w:rsid w:val="006D5E77"/>
    <w:rsid w:val="006E10F2"/>
    <w:rsid w:val="006E346D"/>
    <w:rsid w:val="006E4E7A"/>
    <w:rsid w:val="006F7306"/>
    <w:rsid w:val="007173AF"/>
    <w:rsid w:val="0072195B"/>
    <w:rsid w:val="0072329B"/>
    <w:rsid w:val="00736A8F"/>
    <w:rsid w:val="00736E70"/>
    <w:rsid w:val="00744AA9"/>
    <w:rsid w:val="00750D0C"/>
    <w:rsid w:val="00756121"/>
    <w:rsid w:val="007609B1"/>
    <w:rsid w:val="0076154B"/>
    <w:rsid w:val="00767325"/>
    <w:rsid w:val="00771965"/>
    <w:rsid w:val="007732C0"/>
    <w:rsid w:val="007750BE"/>
    <w:rsid w:val="00783BDA"/>
    <w:rsid w:val="007860CE"/>
    <w:rsid w:val="00791DC4"/>
    <w:rsid w:val="00793467"/>
    <w:rsid w:val="00797891"/>
    <w:rsid w:val="007A3E8B"/>
    <w:rsid w:val="007A562A"/>
    <w:rsid w:val="007D40C3"/>
    <w:rsid w:val="007D5FC0"/>
    <w:rsid w:val="007F290F"/>
    <w:rsid w:val="007F3B6F"/>
    <w:rsid w:val="007F7EF2"/>
    <w:rsid w:val="0080522C"/>
    <w:rsid w:val="0080793B"/>
    <w:rsid w:val="00820B9A"/>
    <w:rsid w:val="00823221"/>
    <w:rsid w:val="008245E6"/>
    <w:rsid w:val="008249F0"/>
    <w:rsid w:val="008265EA"/>
    <w:rsid w:val="0083172A"/>
    <w:rsid w:val="00841DA4"/>
    <w:rsid w:val="00853C99"/>
    <w:rsid w:val="0085674F"/>
    <w:rsid w:val="00871029"/>
    <w:rsid w:val="0088485E"/>
    <w:rsid w:val="00885FBE"/>
    <w:rsid w:val="008B2E69"/>
    <w:rsid w:val="008C74AE"/>
    <w:rsid w:val="008D6981"/>
    <w:rsid w:val="008E0BA5"/>
    <w:rsid w:val="008E1C38"/>
    <w:rsid w:val="008E588A"/>
    <w:rsid w:val="008E5FD0"/>
    <w:rsid w:val="008F1724"/>
    <w:rsid w:val="008F3CA3"/>
    <w:rsid w:val="00902A91"/>
    <w:rsid w:val="00902F86"/>
    <w:rsid w:val="00907EFC"/>
    <w:rsid w:val="00912DFF"/>
    <w:rsid w:val="0092170D"/>
    <w:rsid w:val="00937905"/>
    <w:rsid w:val="009567D5"/>
    <w:rsid w:val="00965C28"/>
    <w:rsid w:val="00974C11"/>
    <w:rsid w:val="00980B30"/>
    <w:rsid w:val="009902A6"/>
    <w:rsid w:val="0099156D"/>
    <w:rsid w:val="009B38EA"/>
    <w:rsid w:val="009B3D89"/>
    <w:rsid w:val="009D61C8"/>
    <w:rsid w:val="009F5EE7"/>
    <w:rsid w:val="00A0649E"/>
    <w:rsid w:val="00A06996"/>
    <w:rsid w:val="00A27720"/>
    <w:rsid w:val="00A576CD"/>
    <w:rsid w:val="00A60D93"/>
    <w:rsid w:val="00A63559"/>
    <w:rsid w:val="00A66096"/>
    <w:rsid w:val="00A71334"/>
    <w:rsid w:val="00A8261C"/>
    <w:rsid w:val="00A83221"/>
    <w:rsid w:val="00A840EC"/>
    <w:rsid w:val="00A85F0D"/>
    <w:rsid w:val="00A9232D"/>
    <w:rsid w:val="00A9354A"/>
    <w:rsid w:val="00A9663F"/>
    <w:rsid w:val="00A975A4"/>
    <w:rsid w:val="00AC3A1B"/>
    <w:rsid w:val="00AC414B"/>
    <w:rsid w:val="00AD1CAC"/>
    <w:rsid w:val="00AD3A37"/>
    <w:rsid w:val="00AD47B8"/>
    <w:rsid w:val="00AE4EFC"/>
    <w:rsid w:val="00AF01A3"/>
    <w:rsid w:val="00B007F8"/>
    <w:rsid w:val="00B14DFD"/>
    <w:rsid w:val="00B253C7"/>
    <w:rsid w:val="00B25FE7"/>
    <w:rsid w:val="00B31AFB"/>
    <w:rsid w:val="00B614D7"/>
    <w:rsid w:val="00B63A51"/>
    <w:rsid w:val="00B969B1"/>
    <w:rsid w:val="00BA0B10"/>
    <w:rsid w:val="00BA56C0"/>
    <w:rsid w:val="00BC19EB"/>
    <w:rsid w:val="00BC5937"/>
    <w:rsid w:val="00BD435D"/>
    <w:rsid w:val="00BE4004"/>
    <w:rsid w:val="00BF0FDE"/>
    <w:rsid w:val="00BF29B7"/>
    <w:rsid w:val="00BF2DF1"/>
    <w:rsid w:val="00C105E1"/>
    <w:rsid w:val="00C2231C"/>
    <w:rsid w:val="00C23500"/>
    <w:rsid w:val="00C2399A"/>
    <w:rsid w:val="00C313AC"/>
    <w:rsid w:val="00C41FFA"/>
    <w:rsid w:val="00C42CB0"/>
    <w:rsid w:val="00C470A4"/>
    <w:rsid w:val="00C525E9"/>
    <w:rsid w:val="00C65679"/>
    <w:rsid w:val="00C7623C"/>
    <w:rsid w:val="00C76DAA"/>
    <w:rsid w:val="00C82575"/>
    <w:rsid w:val="00C900B2"/>
    <w:rsid w:val="00C952A8"/>
    <w:rsid w:val="00CA3C6E"/>
    <w:rsid w:val="00CA5D42"/>
    <w:rsid w:val="00CA6B2B"/>
    <w:rsid w:val="00CA6D24"/>
    <w:rsid w:val="00CB0707"/>
    <w:rsid w:val="00CC6FD5"/>
    <w:rsid w:val="00CC7AA4"/>
    <w:rsid w:val="00CD19D3"/>
    <w:rsid w:val="00CD433D"/>
    <w:rsid w:val="00CD4B40"/>
    <w:rsid w:val="00CE39FD"/>
    <w:rsid w:val="00CE4CF2"/>
    <w:rsid w:val="00D0133F"/>
    <w:rsid w:val="00D02A0B"/>
    <w:rsid w:val="00D10FCD"/>
    <w:rsid w:val="00D1480C"/>
    <w:rsid w:val="00D1549D"/>
    <w:rsid w:val="00D16E8F"/>
    <w:rsid w:val="00D21B13"/>
    <w:rsid w:val="00D255B6"/>
    <w:rsid w:val="00D36381"/>
    <w:rsid w:val="00D508F9"/>
    <w:rsid w:val="00D67498"/>
    <w:rsid w:val="00D7797D"/>
    <w:rsid w:val="00D823D2"/>
    <w:rsid w:val="00D961E5"/>
    <w:rsid w:val="00DB36A7"/>
    <w:rsid w:val="00DB3BBC"/>
    <w:rsid w:val="00DB53EF"/>
    <w:rsid w:val="00DC41FC"/>
    <w:rsid w:val="00DD42A1"/>
    <w:rsid w:val="00DD5986"/>
    <w:rsid w:val="00DD6922"/>
    <w:rsid w:val="00DE0E61"/>
    <w:rsid w:val="00DE6718"/>
    <w:rsid w:val="00DE6E14"/>
    <w:rsid w:val="00E107CC"/>
    <w:rsid w:val="00E113F2"/>
    <w:rsid w:val="00E13B7C"/>
    <w:rsid w:val="00E2118D"/>
    <w:rsid w:val="00E31625"/>
    <w:rsid w:val="00E328BB"/>
    <w:rsid w:val="00E33A20"/>
    <w:rsid w:val="00E361F0"/>
    <w:rsid w:val="00E365DC"/>
    <w:rsid w:val="00E4120A"/>
    <w:rsid w:val="00E4270D"/>
    <w:rsid w:val="00E60A12"/>
    <w:rsid w:val="00E60B89"/>
    <w:rsid w:val="00E61C3F"/>
    <w:rsid w:val="00E63C92"/>
    <w:rsid w:val="00E71630"/>
    <w:rsid w:val="00E805ED"/>
    <w:rsid w:val="00EA7559"/>
    <w:rsid w:val="00EC0EB2"/>
    <w:rsid w:val="00EC6530"/>
    <w:rsid w:val="00ED6ADB"/>
    <w:rsid w:val="00EF0A21"/>
    <w:rsid w:val="00EF42EA"/>
    <w:rsid w:val="00F059D6"/>
    <w:rsid w:val="00F076D8"/>
    <w:rsid w:val="00F30200"/>
    <w:rsid w:val="00F31CDB"/>
    <w:rsid w:val="00F3362C"/>
    <w:rsid w:val="00F343EE"/>
    <w:rsid w:val="00F606DF"/>
    <w:rsid w:val="00F66EB3"/>
    <w:rsid w:val="00F70BC0"/>
    <w:rsid w:val="00F716E0"/>
    <w:rsid w:val="00F726CD"/>
    <w:rsid w:val="00F80B71"/>
    <w:rsid w:val="00F81D6D"/>
    <w:rsid w:val="00F921FD"/>
    <w:rsid w:val="00F97E00"/>
    <w:rsid w:val="00FA2F2A"/>
    <w:rsid w:val="00FA67C8"/>
    <w:rsid w:val="00FA7C61"/>
    <w:rsid w:val="00FD255A"/>
    <w:rsid w:val="00FD590B"/>
    <w:rsid w:val="00FF05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13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7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921FD"/>
    <w:pPr>
      <w:numPr>
        <w:numId w:val="31"/>
      </w:numPr>
      <w:tabs>
        <w:tab w:val="clear" w:pos="340"/>
        <w:tab w:val="num" w:pos="426"/>
      </w:tabs>
      <w:spacing w:before="480" w:after="240"/>
      <w:ind w:left="425" w:hanging="425"/>
      <w:outlineLvl w:val="0"/>
    </w:pPr>
    <w:rPr>
      <w:rFonts w:ascii="Arial" w:hAnsi="Arial" w:cs="Arial"/>
      <w:b/>
      <w:bCs/>
      <w:sz w:val="28"/>
      <w:szCs w:val="28"/>
      <w:u w:val="single"/>
    </w:rPr>
  </w:style>
  <w:style w:type="paragraph" w:styleId="Titre2">
    <w:name w:val="heading 2"/>
    <w:basedOn w:val="Normal"/>
    <w:next w:val="Normal"/>
    <w:link w:val="Titre2Car"/>
    <w:uiPriority w:val="9"/>
    <w:unhideWhenUsed/>
    <w:qFormat/>
    <w:rsid w:val="00CA6D24"/>
    <w:pPr>
      <w:numPr>
        <w:ilvl w:val="1"/>
        <w:numId w:val="29"/>
      </w:numPr>
      <w:spacing w:before="240" w:after="120"/>
      <w:ind w:left="851" w:hanging="567"/>
      <w:jc w:val="both"/>
      <w:outlineLvl w:val="1"/>
    </w:pPr>
    <w:rPr>
      <w:rFonts w:ascii="Arial" w:hAnsi="Arial" w:cs="Arial"/>
      <w:b/>
    </w:rPr>
  </w:style>
  <w:style w:type="paragraph" w:styleId="Titre3">
    <w:name w:val="heading 3"/>
    <w:basedOn w:val="Normal"/>
    <w:next w:val="Normal"/>
    <w:link w:val="Titre3Car"/>
    <w:uiPriority w:val="9"/>
    <w:unhideWhenUsed/>
    <w:qFormat/>
    <w:rsid w:val="00871029"/>
    <w:pPr>
      <w:keepNext/>
      <w:keepLines/>
      <w:numPr>
        <w:numId w:val="2"/>
      </w:numPr>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BF0"/>
    <w:pPr>
      <w:ind w:left="720"/>
      <w:contextualSpacing/>
    </w:pPr>
  </w:style>
  <w:style w:type="paragraph" w:customStyle="1" w:styleId="CarCar">
    <w:name w:val="Car Car"/>
    <w:basedOn w:val="Normal"/>
    <w:rsid w:val="00F30200"/>
    <w:pPr>
      <w:spacing w:after="160" w:line="240" w:lineRule="exact"/>
    </w:pPr>
    <w:rPr>
      <w:rFonts w:ascii="Tahoma" w:hAnsi="Tahoma"/>
      <w:sz w:val="20"/>
      <w:szCs w:val="20"/>
      <w:lang w:val="en-US" w:eastAsia="en-US"/>
    </w:rPr>
  </w:style>
  <w:style w:type="table" w:styleId="Grille">
    <w:name w:val="Table Grid"/>
    <w:basedOn w:val="TableauNormal"/>
    <w:uiPriority w:val="59"/>
    <w:rsid w:val="00A97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semiHidden/>
    <w:rsid w:val="00B614D7"/>
    <w:rPr>
      <w:rFonts w:ascii="Arial" w:hAnsi="Arial" w:cs="Arial"/>
      <w:sz w:val="20"/>
      <w:szCs w:val="20"/>
    </w:rPr>
  </w:style>
  <w:style w:type="character" w:customStyle="1" w:styleId="CommentaireCar">
    <w:name w:val="Commentaire Car"/>
    <w:basedOn w:val="Policepardfaut"/>
    <w:link w:val="Commentaire"/>
    <w:semiHidden/>
    <w:rsid w:val="00B614D7"/>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841DA4"/>
    <w:rPr>
      <w:rFonts w:ascii="Tahoma" w:hAnsi="Tahoma" w:cs="Tahoma"/>
      <w:sz w:val="16"/>
      <w:szCs w:val="16"/>
    </w:rPr>
  </w:style>
  <w:style w:type="character" w:customStyle="1" w:styleId="TextedebullesCar">
    <w:name w:val="Texte de bulles Car"/>
    <w:basedOn w:val="Policepardfaut"/>
    <w:link w:val="Textedebulles"/>
    <w:uiPriority w:val="99"/>
    <w:semiHidden/>
    <w:rsid w:val="00841DA4"/>
    <w:rPr>
      <w:rFonts w:ascii="Tahoma" w:eastAsia="Times New Roman" w:hAnsi="Tahoma" w:cs="Tahoma"/>
      <w:sz w:val="16"/>
      <w:szCs w:val="16"/>
      <w:lang w:eastAsia="fr-FR"/>
    </w:rPr>
  </w:style>
  <w:style w:type="paragraph" w:customStyle="1" w:styleId="CarCarCarCarCar">
    <w:name w:val="Car Car Car Car Car"/>
    <w:basedOn w:val="Normal"/>
    <w:rsid w:val="0085674F"/>
    <w:pPr>
      <w:spacing w:before="120" w:after="160" w:line="240" w:lineRule="exact"/>
      <w:ind w:firstLine="709"/>
    </w:pPr>
    <w:rPr>
      <w:rFonts w:ascii="Tahoma" w:hAnsi="Tahoma"/>
      <w:sz w:val="20"/>
      <w:szCs w:val="20"/>
      <w:lang w:val="en-US" w:eastAsia="en-US"/>
    </w:rPr>
  </w:style>
  <w:style w:type="character" w:customStyle="1" w:styleId="InstructionsCar">
    <w:name w:val="Instructions Car"/>
    <w:link w:val="Instructions"/>
    <w:rsid w:val="0085674F"/>
    <w:rPr>
      <w:rFonts w:ascii="Verdana" w:hAnsi="Verdana"/>
      <w:i/>
      <w:color w:val="FF0000"/>
      <w:spacing w:val="-4"/>
      <w:sz w:val="18"/>
      <w:szCs w:val="18"/>
      <w:lang w:eastAsia="fr-FR"/>
    </w:rPr>
  </w:style>
  <w:style w:type="paragraph" w:customStyle="1" w:styleId="Instructions">
    <w:name w:val="Instructions"/>
    <w:basedOn w:val="Normal"/>
    <w:next w:val="Normal"/>
    <w:link w:val="InstructionsCar"/>
    <w:rsid w:val="0085674F"/>
    <w:pPr>
      <w:spacing w:before="120"/>
      <w:jc w:val="both"/>
    </w:pPr>
    <w:rPr>
      <w:rFonts w:ascii="Verdana" w:eastAsiaTheme="minorHAnsi" w:hAnsi="Verdana" w:cstheme="minorBidi"/>
      <w:i/>
      <w:color w:val="FF0000"/>
      <w:spacing w:val="-4"/>
      <w:sz w:val="18"/>
      <w:szCs w:val="18"/>
    </w:rPr>
  </w:style>
  <w:style w:type="paragraph" w:customStyle="1" w:styleId="CarCarCarCarCar0">
    <w:name w:val="Car Car Car Car Car"/>
    <w:basedOn w:val="Normal"/>
    <w:rsid w:val="00A66096"/>
    <w:pPr>
      <w:spacing w:before="120" w:after="160" w:line="240" w:lineRule="exact"/>
      <w:ind w:firstLine="709"/>
    </w:pPr>
    <w:rPr>
      <w:rFonts w:ascii="Tahoma" w:hAnsi="Tahoma"/>
      <w:sz w:val="20"/>
      <w:szCs w:val="20"/>
      <w:lang w:val="en-US" w:eastAsia="en-US"/>
    </w:rPr>
  </w:style>
  <w:style w:type="character" w:styleId="Marquedannotation">
    <w:name w:val="annotation reference"/>
    <w:basedOn w:val="Policepardfaut"/>
    <w:uiPriority w:val="99"/>
    <w:semiHidden/>
    <w:unhideWhenUsed/>
    <w:rsid w:val="00E60B89"/>
    <w:rPr>
      <w:sz w:val="16"/>
      <w:szCs w:val="16"/>
    </w:rPr>
  </w:style>
  <w:style w:type="paragraph" w:styleId="Objetducommentaire">
    <w:name w:val="annotation subject"/>
    <w:basedOn w:val="Commentaire"/>
    <w:next w:val="Commentaire"/>
    <w:link w:val="ObjetducommentaireCar"/>
    <w:uiPriority w:val="99"/>
    <w:semiHidden/>
    <w:unhideWhenUsed/>
    <w:rsid w:val="00E60B89"/>
    <w:rPr>
      <w:rFonts w:ascii="Times New Roman" w:hAnsi="Times New Roman" w:cs="Times New Roman"/>
      <w:b/>
      <w:bCs/>
    </w:rPr>
  </w:style>
  <w:style w:type="character" w:customStyle="1" w:styleId="ObjetducommentaireCar">
    <w:name w:val="Objet du commentaire Car"/>
    <w:basedOn w:val="CommentaireCar"/>
    <w:link w:val="Objetducommentaire"/>
    <w:uiPriority w:val="99"/>
    <w:semiHidden/>
    <w:rsid w:val="00E60B89"/>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72329B"/>
    <w:pPr>
      <w:tabs>
        <w:tab w:val="center" w:pos="4536"/>
        <w:tab w:val="right" w:pos="9072"/>
      </w:tabs>
    </w:pPr>
  </w:style>
  <w:style w:type="character" w:customStyle="1" w:styleId="En-tteCar">
    <w:name w:val="En-tête Car"/>
    <w:basedOn w:val="Policepardfaut"/>
    <w:link w:val="En-tte"/>
    <w:uiPriority w:val="99"/>
    <w:rsid w:val="0072329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2329B"/>
    <w:pPr>
      <w:tabs>
        <w:tab w:val="center" w:pos="4536"/>
        <w:tab w:val="right" w:pos="9072"/>
      </w:tabs>
    </w:pPr>
  </w:style>
  <w:style w:type="character" w:customStyle="1" w:styleId="PieddepageCar">
    <w:name w:val="Pied de page Car"/>
    <w:basedOn w:val="Policepardfaut"/>
    <w:link w:val="Pieddepage"/>
    <w:uiPriority w:val="99"/>
    <w:rsid w:val="0072329B"/>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636FF8"/>
    <w:rPr>
      <w:sz w:val="20"/>
      <w:szCs w:val="20"/>
    </w:rPr>
  </w:style>
  <w:style w:type="character" w:customStyle="1" w:styleId="NotedebasdepageCar">
    <w:name w:val="Note de bas de page Car"/>
    <w:basedOn w:val="Policepardfaut"/>
    <w:link w:val="Notedebasdepage"/>
    <w:uiPriority w:val="99"/>
    <w:semiHidden/>
    <w:rsid w:val="00636FF8"/>
    <w:rPr>
      <w:rFonts w:ascii="Times New Roman" w:eastAsia="Times New Roman" w:hAnsi="Times New Roman" w:cs="Times New Roman"/>
      <w:sz w:val="20"/>
      <w:szCs w:val="20"/>
      <w:lang w:eastAsia="fr-FR"/>
    </w:rPr>
  </w:style>
  <w:style w:type="character" w:styleId="Marquenotebasdepage">
    <w:name w:val="footnote reference"/>
    <w:basedOn w:val="Policepardfaut"/>
    <w:uiPriority w:val="99"/>
    <w:semiHidden/>
    <w:unhideWhenUsed/>
    <w:rsid w:val="00636FF8"/>
    <w:rPr>
      <w:vertAlign w:val="superscript"/>
    </w:rPr>
  </w:style>
  <w:style w:type="character" w:customStyle="1" w:styleId="Titre1Car">
    <w:name w:val="Titre 1 Car"/>
    <w:basedOn w:val="Policepardfaut"/>
    <w:link w:val="Titre1"/>
    <w:uiPriority w:val="9"/>
    <w:rsid w:val="00F921FD"/>
    <w:rPr>
      <w:rFonts w:ascii="Arial" w:eastAsia="Times New Roman" w:hAnsi="Arial" w:cs="Arial"/>
      <w:b/>
      <w:bCs/>
      <w:sz w:val="28"/>
      <w:szCs w:val="28"/>
      <w:u w:val="single"/>
      <w:lang w:eastAsia="fr-FR"/>
    </w:rPr>
  </w:style>
  <w:style w:type="character" w:customStyle="1" w:styleId="Titre2Car">
    <w:name w:val="Titre 2 Car"/>
    <w:basedOn w:val="Policepardfaut"/>
    <w:link w:val="Titre2"/>
    <w:uiPriority w:val="9"/>
    <w:rsid w:val="00CA6D24"/>
    <w:rPr>
      <w:rFonts w:ascii="Arial" w:eastAsia="Times New Roman" w:hAnsi="Arial" w:cs="Arial"/>
      <w:b/>
      <w:sz w:val="24"/>
      <w:szCs w:val="24"/>
      <w:lang w:eastAsia="fr-FR"/>
    </w:rPr>
  </w:style>
  <w:style w:type="character" w:customStyle="1" w:styleId="Titre3Car">
    <w:name w:val="Titre 3 Car"/>
    <w:basedOn w:val="Policepardfaut"/>
    <w:link w:val="Titre3"/>
    <w:uiPriority w:val="9"/>
    <w:rsid w:val="00871029"/>
    <w:rPr>
      <w:rFonts w:asciiTheme="majorHAnsi" w:eastAsiaTheme="majorEastAsia" w:hAnsiTheme="majorHAnsi" w:cstheme="majorBidi"/>
      <w:b/>
      <w:bCs/>
      <w:color w:val="4F81BD" w:themeColor="accent1"/>
      <w:sz w:val="24"/>
      <w:szCs w:val="24"/>
      <w:lang w:eastAsia="fr-FR"/>
    </w:rPr>
  </w:style>
  <w:style w:type="paragraph" w:styleId="Lgende">
    <w:name w:val="caption"/>
    <w:basedOn w:val="Normal"/>
    <w:next w:val="Normal"/>
    <w:uiPriority w:val="35"/>
    <w:unhideWhenUsed/>
    <w:qFormat/>
    <w:rsid w:val="006743D7"/>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7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921FD"/>
    <w:pPr>
      <w:numPr>
        <w:numId w:val="31"/>
      </w:numPr>
      <w:tabs>
        <w:tab w:val="clear" w:pos="340"/>
        <w:tab w:val="num" w:pos="426"/>
      </w:tabs>
      <w:spacing w:before="480" w:after="240"/>
      <w:ind w:left="425" w:hanging="425"/>
      <w:outlineLvl w:val="0"/>
    </w:pPr>
    <w:rPr>
      <w:rFonts w:ascii="Arial" w:hAnsi="Arial" w:cs="Arial"/>
      <w:b/>
      <w:bCs/>
      <w:sz w:val="28"/>
      <w:szCs w:val="28"/>
      <w:u w:val="single"/>
    </w:rPr>
  </w:style>
  <w:style w:type="paragraph" w:styleId="Titre2">
    <w:name w:val="heading 2"/>
    <w:basedOn w:val="Normal"/>
    <w:next w:val="Normal"/>
    <w:link w:val="Titre2Car"/>
    <w:uiPriority w:val="9"/>
    <w:unhideWhenUsed/>
    <w:qFormat/>
    <w:rsid w:val="00CA6D24"/>
    <w:pPr>
      <w:numPr>
        <w:ilvl w:val="1"/>
        <w:numId w:val="29"/>
      </w:numPr>
      <w:spacing w:before="240" w:after="120"/>
      <w:ind w:left="851" w:hanging="567"/>
      <w:jc w:val="both"/>
      <w:outlineLvl w:val="1"/>
    </w:pPr>
    <w:rPr>
      <w:rFonts w:ascii="Arial" w:hAnsi="Arial" w:cs="Arial"/>
      <w:b/>
    </w:rPr>
  </w:style>
  <w:style w:type="paragraph" w:styleId="Titre3">
    <w:name w:val="heading 3"/>
    <w:basedOn w:val="Normal"/>
    <w:next w:val="Normal"/>
    <w:link w:val="Titre3Car"/>
    <w:uiPriority w:val="9"/>
    <w:unhideWhenUsed/>
    <w:qFormat/>
    <w:rsid w:val="00871029"/>
    <w:pPr>
      <w:keepNext/>
      <w:keepLines/>
      <w:numPr>
        <w:numId w:val="2"/>
      </w:numPr>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BF0"/>
    <w:pPr>
      <w:ind w:left="720"/>
      <w:contextualSpacing/>
    </w:pPr>
  </w:style>
  <w:style w:type="paragraph" w:customStyle="1" w:styleId="CarCar">
    <w:name w:val="Car Car"/>
    <w:basedOn w:val="Normal"/>
    <w:rsid w:val="00F30200"/>
    <w:pPr>
      <w:spacing w:after="160" w:line="240" w:lineRule="exact"/>
    </w:pPr>
    <w:rPr>
      <w:rFonts w:ascii="Tahoma" w:hAnsi="Tahoma"/>
      <w:sz w:val="20"/>
      <w:szCs w:val="20"/>
      <w:lang w:val="en-US" w:eastAsia="en-US"/>
    </w:rPr>
  </w:style>
  <w:style w:type="table" w:styleId="Grille">
    <w:name w:val="Table Grid"/>
    <w:basedOn w:val="TableauNormal"/>
    <w:uiPriority w:val="59"/>
    <w:rsid w:val="00A97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semiHidden/>
    <w:rsid w:val="00B614D7"/>
    <w:rPr>
      <w:rFonts w:ascii="Arial" w:hAnsi="Arial" w:cs="Arial"/>
      <w:sz w:val="20"/>
      <w:szCs w:val="20"/>
    </w:rPr>
  </w:style>
  <w:style w:type="character" w:customStyle="1" w:styleId="CommentaireCar">
    <w:name w:val="Commentaire Car"/>
    <w:basedOn w:val="Policepardfaut"/>
    <w:link w:val="Commentaire"/>
    <w:semiHidden/>
    <w:rsid w:val="00B614D7"/>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841DA4"/>
    <w:rPr>
      <w:rFonts w:ascii="Tahoma" w:hAnsi="Tahoma" w:cs="Tahoma"/>
      <w:sz w:val="16"/>
      <w:szCs w:val="16"/>
    </w:rPr>
  </w:style>
  <w:style w:type="character" w:customStyle="1" w:styleId="TextedebullesCar">
    <w:name w:val="Texte de bulles Car"/>
    <w:basedOn w:val="Policepardfaut"/>
    <w:link w:val="Textedebulles"/>
    <w:uiPriority w:val="99"/>
    <w:semiHidden/>
    <w:rsid w:val="00841DA4"/>
    <w:rPr>
      <w:rFonts w:ascii="Tahoma" w:eastAsia="Times New Roman" w:hAnsi="Tahoma" w:cs="Tahoma"/>
      <w:sz w:val="16"/>
      <w:szCs w:val="16"/>
      <w:lang w:eastAsia="fr-FR"/>
    </w:rPr>
  </w:style>
  <w:style w:type="paragraph" w:customStyle="1" w:styleId="CarCarCarCarCar">
    <w:name w:val="Car Car Car Car Car"/>
    <w:basedOn w:val="Normal"/>
    <w:rsid w:val="0085674F"/>
    <w:pPr>
      <w:spacing w:before="120" w:after="160" w:line="240" w:lineRule="exact"/>
      <w:ind w:firstLine="709"/>
    </w:pPr>
    <w:rPr>
      <w:rFonts w:ascii="Tahoma" w:hAnsi="Tahoma"/>
      <w:sz w:val="20"/>
      <w:szCs w:val="20"/>
      <w:lang w:val="en-US" w:eastAsia="en-US"/>
    </w:rPr>
  </w:style>
  <w:style w:type="character" w:customStyle="1" w:styleId="InstructionsCar">
    <w:name w:val="Instructions Car"/>
    <w:link w:val="Instructions"/>
    <w:rsid w:val="0085674F"/>
    <w:rPr>
      <w:rFonts w:ascii="Verdana" w:hAnsi="Verdana"/>
      <w:i/>
      <w:color w:val="FF0000"/>
      <w:spacing w:val="-4"/>
      <w:sz w:val="18"/>
      <w:szCs w:val="18"/>
      <w:lang w:eastAsia="fr-FR"/>
    </w:rPr>
  </w:style>
  <w:style w:type="paragraph" w:customStyle="1" w:styleId="Instructions">
    <w:name w:val="Instructions"/>
    <w:basedOn w:val="Normal"/>
    <w:next w:val="Normal"/>
    <w:link w:val="InstructionsCar"/>
    <w:rsid w:val="0085674F"/>
    <w:pPr>
      <w:spacing w:before="120"/>
      <w:jc w:val="both"/>
    </w:pPr>
    <w:rPr>
      <w:rFonts w:ascii="Verdana" w:eastAsiaTheme="minorHAnsi" w:hAnsi="Verdana" w:cstheme="minorBidi"/>
      <w:i/>
      <w:color w:val="FF0000"/>
      <w:spacing w:val="-4"/>
      <w:sz w:val="18"/>
      <w:szCs w:val="18"/>
    </w:rPr>
  </w:style>
  <w:style w:type="paragraph" w:customStyle="1" w:styleId="CarCarCarCarCar0">
    <w:name w:val="Car Car Car Car Car"/>
    <w:basedOn w:val="Normal"/>
    <w:rsid w:val="00A66096"/>
    <w:pPr>
      <w:spacing w:before="120" w:after="160" w:line="240" w:lineRule="exact"/>
      <w:ind w:firstLine="709"/>
    </w:pPr>
    <w:rPr>
      <w:rFonts w:ascii="Tahoma" w:hAnsi="Tahoma"/>
      <w:sz w:val="20"/>
      <w:szCs w:val="20"/>
      <w:lang w:val="en-US" w:eastAsia="en-US"/>
    </w:rPr>
  </w:style>
  <w:style w:type="character" w:styleId="Marquedannotation">
    <w:name w:val="annotation reference"/>
    <w:basedOn w:val="Policepardfaut"/>
    <w:uiPriority w:val="99"/>
    <w:semiHidden/>
    <w:unhideWhenUsed/>
    <w:rsid w:val="00E60B89"/>
    <w:rPr>
      <w:sz w:val="16"/>
      <w:szCs w:val="16"/>
    </w:rPr>
  </w:style>
  <w:style w:type="paragraph" w:styleId="Objetducommentaire">
    <w:name w:val="annotation subject"/>
    <w:basedOn w:val="Commentaire"/>
    <w:next w:val="Commentaire"/>
    <w:link w:val="ObjetducommentaireCar"/>
    <w:uiPriority w:val="99"/>
    <w:semiHidden/>
    <w:unhideWhenUsed/>
    <w:rsid w:val="00E60B89"/>
    <w:rPr>
      <w:rFonts w:ascii="Times New Roman" w:hAnsi="Times New Roman" w:cs="Times New Roman"/>
      <w:b/>
      <w:bCs/>
    </w:rPr>
  </w:style>
  <w:style w:type="character" w:customStyle="1" w:styleId="ObjetducommentaireCar">
    <w:name w:val="Objet du commentaire Car"/>
    <w:basedOn w:val="CommentaireCar"/>
    <w:link w:val="Objetducommentaire"/>
    <w:uiPriority w:val="99"/>
    <w:semiHidden/>
    <w:rsid w:val="00E60B89"/>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72329B"/>
    <w:pPr>
      <w:tabs>
        <w:tab w:val="center" w:pos="4536"/>
        <w:tab w:val="right" w:pos="9072"/>
      </w:tabs>
    </w:pPr>
  </w:style>
  <w:style w:type="character" w:customStyle="1" w:styleId="En-tteCar">
    <w:name w:val="En-tête Car"/>
    <w:basedOn w:val="Policepardfaut"/>
    <w:link w:val="En-tte"/>
    <w:uiPriority w:val="99"/>
    <w:rsid w:val="0072329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2329B"/>
    <w:pPr>
      <w:tabs>
        <w:tab w:val="center" w:pos="4536"/>
        <w:tab w:val="right" w:pos="9072"/>
      </w:tabs>
    </w:pPr>
  </w:style>
  <w:style w:type="character" w:customStyle="1" w:styleId="PieddepageCar">
    <w:name w:val="Pied de page Car"/>
    <w:basedOn w:val="Policepardfaut"/>
    <w:link w:val="Pieddepage"/>
    <w:uiPriority w:val="99"/>
    <w:rsid w:val="0072329B"/>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636FF8"/>
    <w:rPr>
      <w:sz w:val="20"/>
      <w:szCs w:val="20"/>
    </w:rPr>
  </w:style>
  <w:style w:type="character" w:customStyle="1" w:styleId="NotedebasdepageCar">
    <w:name w:val="Note de bas de page Car"/>
    <w:basedOn w:val="Policepardfaut"/>
    <w:link w:val="Notedebasdepage"/>
    <w:uiPriority w:val="99"/>
    <w:semiHidden/>
    <w:rsid w:val="00636FF8"/>
    <w:rPr>
      <w:rFonts w:ascii="Times New Roman" w:eastAsia="Times New Roman" w:hAnsi="Times New Roman" w:cs="Times New Roman"/>
      <w:sz w:val="20"/>
      <w:szCs w:val="20"/>
      <w:lang w:eastAsia="fr-FR"/>
    </w:rPr>
  </w:style>
  <w:style w:type="character" w:styleId="Marquenotebasdepage">
    <w:name w:val="footnote reference"/>
    <w:basedOn w:val="Policepardfaut"/>
    <w:uiPriority w:val="99"/>
    <w:semiHidden/>
    <w:unhideWhenUsed/>
    <w:rsid w:val="00636FF8"/>
    <w:rPr>
      <w:vertAlign w:val="superscript"/>
    </w:rPr>
  </w:style>
  <w:style w:type="character" w:customStyle="1" w:styleId="Titre1Car">
    <w:name w:val="Titre 1 Car"/>
    <w:basedOn w:val="Policepardfaut"/>
    <w:link w:val="Titre1"/>
    <w:uiPriority w:val="9"/>
    <w:rsid w:val="00F921FD"/>
    <w:rPr>
      <w:rFonts w:ascii="Arial" w:eastAsia="Times New Roman" w:hAnsi="Arial" w:cs="Arial"/>
      <w:b/>
      <w:bCs/>
      <w:sz w:val="28"/>
      <w:szCs w:val="28"/>
      <w:u w:val="single"/>
      <w:lang w:eastAsia="fr-FR"/>
    </w:rPr>
  </w:style>
  <w:style w:type="character" w:customStyle="1" w:styleId="Titre2Car">
    <w:name w:val="Titre 2 Car"/>
    <w:basedOn w:val="Policepardfaut"/>
    <w:link w:val="Titre2"/>
    <w:uiPriority w:val="9"/>
    <w:rsid w:val="00CA6D24"/>
    <w:rPr>
      <w:rFonts w:ascii="Arial" w:eastAsia="Times New Roman" w:hAnsi="Arial" w:cs="Arial"/>
      <w:b/>
      <w:sz w:val="24"/>
      <w:szCs w:val="24"/>
      <w:lang w:eastAsia="fr-FR"/>
    </w:rPr>
  </w:style>
  <w:style w:type="character" w:customStyle="1" w:styleId="Titre3Car">
    <w:name w:val="Titre 3 Car"/>
    <w:basedOn w:val="Policepardfaut"/>
    <w:link w:val="Titre3"/>
    <w:uiPriority w:val="9"/>
    <w:rsid w:val="00871029"/>
    <w:rPr>
      <w:rFonts w:asciiTheme="majorHAnsi" w:eastAsiaTheme="majorEastAsia" w:hAnsiTheme="majorHAnsi" w:cstheme="majorBidi"/>
      <w:b/>
      <w:bCs/>
      <w:color w:val="4F81BD" w:themeColor="accent1"/>
      <w:sz w:val="24"/>
      <w:szCs w:val="24"/>
      <w:lang w:eastAsia="fr-FR"/>
    </w:rPr>
  </w:style>
  <w:style w:type="paragraph" w:styleId="Lgende">
    <w:name w:val="caption"/>
    <w:basedOn w:val="Normal"/>
    <w:next w:val="Normal"/>
    <w:uiPriority w:val="35"/>
    <w:unhideWhenUsed/>
    <w:qFormat/>
    <w:rsid w:val="006743D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39219">
      <w:bodyDiv w:val="1"/>
      <w:marLeft w:val="0"/>
      <w:marRight w:val="0"/>
      <w:marTop w:val="0"/>
      <w:marBottom w:val="0"/>
      <w:divBdr>
        <w:top w:val="none" w:sz="0" w:space="0" w:color="auto"/>
        <w:left w:val="none" w:sz="0" w:space="0" w:color="auto"/>
        <w:bottom w:val="none" w:sz="0" w:space="0" w:color="auto"/>
        <w:right w:val="none" w:sz="0" w:space="0" w:color="auto"/>
      </w:divBdr>
      <w:divsChild>
        <w:div w:id="855850201">
          <w:marLeft w:val="1166"/>
          <w:marRight w:val="0"/>
          <w:marTop w:val="86"/>
          <w:marBottom w:val="0"/>
          <w:divBdr>
            <w:top w:val="none" w:sz="0" w:space="0" w:color="auto"/>
            <w:left w:val="none" w:sz="0" w:space="0" w:color="auto"/>
            <w:bottom w:val="none" w:sz="0" w:space="0" w:color="auto"/>
            <w:right w:val="none" w:sz="0" w:space="0" w:color="auto"/>
          </w:divBdr>
        </w:div>
        <w:div w:id="2137290599">
          <w:marLeft w:val="1166"/>
          <w:marRight w:val="0"/>
          <w:marTop w:val="86"/>
          <w:marBottom w:val="0"/>
          <w:divBdr>
            <w:top w:val="none" w:sz="0" w:space="0" w:color="auto"/>
            <w:left w:val="none" w:sz="0" w:space="0" w:color="auto"/>
            <w:bottom w:val="none" w:sz="0" w:space="0" w:color="auto"/>
            <w:right w:val="none" w:sz="0" w:space="0" w:color="auto"/>
          </w:divBdr>
        </w:div>
        <w:div w:id="263999949">
          <w:marLeft w:val="1166"/>
          <w:marRight w:val="0"/>
          <w:marTop w:val="86"/>
          <w:marBottom w:val="0"/>
          <w:divBdr>
            <w:top w:val="none" w:sz="0" w:space="0" w:color="auto"/>
            <w:left w:val="none" w:sz="0" w:space="0" w:color="auto"/>
            <w:bottom w:val="none" w:sz="0" w:space="0" w:color="auto"/>
            <w:right w:val="none" w:sz="0" w:space="0" w:color="auto"/>
          </w:divBdr>
        </w:div>
        <w:div w:id="1892426806">
          <w:marLeft w:val="1166"/>
          <w:marRight w:val="0"/>
          <w:marTop w:val="86"/>
          <w:marBottom w:val="0"/>
          <w:divBdr>
            <w:top w:val="none" w:sz="0" w:space="0" w:color="auto"/>
            <w:left w:val="none" w:sz="0" w:space="0" w:color="auto"/>
            <w:bottom w:val="none" w:sz="0" w:space="0" w:color="auto"/>
            <w:right w:val="none" w:sz="0" w:space="0" w:color="auto"/>
          </w:divBdr>
        </w:div>
        <w:div w:id="219639951">
          <w:marLeft w:val="1166"/>
          <w:marRight w:val="0"/>
          <w:marTop w:val="86"/>
          <w:marBottom w:val="0"/>
          <w:divBdr>
            <w:top w:val="none" w:sz="0" w:space="0" w:color="auto"/>
            <w:left w:val="none" w:sz="0" w:space="0" w:color="auto"/>
            <w:bottom w:val="none" w:sz="0" w:space="0" w:color="auto"/>
            <w:right w:val="none" w:sz="0" w:space="0" w:color="auto"/>
          </w:divBdr>
        </w:div>
        <w:div w:id="1485929806">
          <w:marLeft w:val="1166"/>
          <w:marRight w:val="0"/>
          <w:marTop w:val="86"/>
          <w:marBottom w:val="0"/>
          <w:divBdr>
            <w:top w:val="none" w:sz="0" w:space="0" w:color="auto"/>
            <w:left w:val="none" w:sz="0" w:space="0" w:color="auto"/>
            <w:bottom w:val="none" w:sz="0" w:space="0" w:color="auto"/>
            <w:right w:val="none" w:sz="0" w:space="0" w:color="auto"/>
          </w:divBdr>
        </w:div>
        <w:div w:id="1316102810">
          <w:marLeft w:val="1166"/>
          <w:marRight w:val="0"/>
          <w:marTop w:val="86"/>
          <w:marBottom w:val="0"/>
          <w:divBdr>
            <w:top w:val="none" w:sz="0" w:space="0" w:color="auto"/>
            <w:left w:val="none" w:sz="0" w:space="0" w:color="auto"/>
            <w:bottom w:val="none" w:sz="0" w:space="0" w:color="auto"/>
            <w:right w:val="none" w:sz="0" w:space="0" w:color="auto"/>
          </w:divBdr>
        </w:div>
        <w:div w:id="1875655371">
          <w:marLeft w:val="1166"/>
          <w:marRight w:val="0"/>
          <w:marTop w:val="86"/>
          <w:marBottom w:val="0"/>
          <w:divBdr>
            <w:top w:val="none" w:sz="0" w:space="0" w:color="auto"/>
            <w:left w:val="none" w:sz="0" w:space="0" w:color="auto"/>
            <w:bottom w:val="none" w:sz="0" w:space="0" w:color="auto"/>
            <w:right w:val="none" w:sz="0" w:space="0" w:color="auto"/>
          </w:divBdr>
        </w:div>
        <w:div w:id="272440058">
          <w:marLeft w:val="1166"/>
          <w:marRight w:val="0"/>
          <w:marTop w:val="86"/>
          <w:marBottom w:val="0"/>
          <w:divBdr>
            <w:top w:val="none" w:sz="0" w:space="0" w:color="auto"/>
            <w:left w:val="none" w:sz="0" w:space="0" w:color="auto"/>
            <w:bottom w:val="none" w:sz="0" w:space="0" w:color="auto"/>
            <w:right w:val="none" w:sz="0" w:space="0" w:color="auto"/>
          </w:divBdr>
        </w:div>
        <w:div w:id="848375440">
          <w:marLeft w:val="1166"/>
          <w:marRight w:val="0"/>
          <w:marTop w:val="86"/>
          <w:marBottom w:val="0"/>
          <w:divBdr>
            <w:top w:val="none" w:sz="0" w:space="0" w:color="auto"/>
            <w:left w:val="none" w:sz="0" w:space="0" w:color="auto"/>
            <w:bottom w:val="none" w:sz="0" w:space="0" w:color="auto"/>
            <w:right w:val="none" w:sz="0" w:space="0" w:color="auto"/>
          </w:divBdr>
        </w:div>
        <w:div w:id="2125343730">
          <w:marLeft w:val="1166"/>
          <w:marRight w:val="0"/>
          <w:marTop w:val="86"/>
          <w:marBottom w:val="0"/>
          <w:divBdr>
            <w:top w:val="none" w:sz="0" w:space="0" w:color="auto"/>
            <w:left w:val="none" w:sz="0" w:space="0" w:color="auto"/>
            <w:bottom w:val="none" w:sz="0" w:space="0" w:color="auto"/>
            <w:right w:val="none" w:sz="0" w:space="0" w:color="auto"/>
          </w:divBdr>
        </w:div>
        <w:div w:id="1954818682">
          <w:marLeft w:val="1166"/>
          <w:marRight w:val="0"/>
          <w:marTop w:val="86"/>
          <w:marBottom w:val="0"/>
          <w:divBdr>
            <w:top w:val="none" w:sz="0" w:space="0" w:color="auto"/>
            <w:left w:val="none" w:sz="0" w:space="0" w:color="auto"/>
            <w:bottom w:val="none" w:sz="0" w:space="0" w:color="auto"/>
            <w:right w:val="none" w:sz="0" w:space="0" w:color="auto"/>
          </w:divBdr>
        </w:div>
      </w:divsChild>
    </w:div>
    <w:div w:id="1540239015">
      <w:bodyDiv w:val="1"/>
      <w:marLeft w:val="0"/>
      <w:marRight w:val="0"/>
      <w:marTop w:val="0"/>
      <w:marBottom w:val="0"/>
      <w:divBdr>
        <w:top w:val="none" w:sz="0" w:space="0" w:color="auto"/>
        <w:left w:val="none" w:sz="0" w:space="0" w:color="auto"/>
        <w:bottom w:val="none" w:sz="0" w:space="0" w:color="auto"/>
        <w:right w:val="none" w:sz="0" w:space="0" w:color="auto"/>
      </w:divBdr>
      <w:divsChild>
        <w:div w:id="1957104901">
          <w:marLeft w:val="706"/>
          <w:marRight w:val="0"/>
          <w:marTop w:val="96"/>
          <w:marBottom w:val="0"/>
          <w:divBdr>
            <w:top w:val="none" w:sz="0" w:space="0" w:color="auto"/>
            <w:left w:val="none" w:sz="0" w:space="0" w:color="auto"/>
            <w:bottom w:val="none" w:sz="0" w:space="0" w:color="auto"/>
            <w:right w:val="none" w:sz="0" w:space="0" w:color="auto"/>
          </w:divBdr>
        </w:div>
        <w:div w:id="94836296">
          <w:marLeft w:val="1166"/>
          <w:marRight w:val="0"/>
          <w:marTop w:val="86"/>
          <w:marBottom w:val="0"/>
          <w:divBdr>
            <w:top w:val="none" w:sz="0" w:space="0" w:color="auto"/>
            <w:left w:val="none" w:sz="0" w:space="0" w:color="auto"/>
            <w:bottom w:val="none" w:sz="0" w:space="0" w:color="auto"/>
            <w:right w:val="none" w:sz="0" w:space="0" w:color="auto"/>
          </w:divBdr>
        </w:div>
      </w:divsChild>
    </w:div>
    <w:div w:id="1903058330">
      <w:bodyDiv w:val="1"/>
      <w:marLeft w:val="0"/>
      <w:marRight w:val="0"/>
      <w:marTop w:val="0"/>
      <w:marBottom w:val="0"/>
      <w:divBdr>
        <w:top w:val="none" w:sz="0" w:space="0" w:color="auto"/>
        <w:left w:val="none" w:sz="0" w:space="0" w:color="auto"/>
        <w:bottom w:val="none" w:sz="0" w:space="0" w:color="auto"/>
        <w:right w:val="none" w:sz="0" w:space="0" w:color="auto"/>
      </w:divBdr>
      <w:divsChild>
        <w:div w:id="140136501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51DB4A915F934CB17E80423F7219A4" ma:contentTypeVersion="0" ma:contentTypeDescription="Crée un document." ma:contentTypeScope="" ma:versionID="53fbb2a4470fe19665eddb26bdcd2950">
  <xsd:schema xmlns:xsd="http://www.w3.org/2001/XMLSchema" xmlns:xs="http://www.w3.org/2001/XMLSchema" xmlns:p="http://schemas.microsoft.com/office/2006/metadata/properties" targetNamespace="http://schemas.microsoft.com/office/2006/metadata/properties" ma:root="true" ma:fieldsID="eab95ef7d89ab4d0cd2e71315df013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9FBB-FDBF-4AAB-BEB6-884B59F0E0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46222-7D99-4E2E-AAD6-893D27F2E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9C1DB9-2746-401F-8F65-712FAAB3B9AF}">
  <ds:schemaRefs>
    <ds:schemaRef ds:uri="http://schemas.microsoft.com/sharepoint/v3/contenttype/forms"/>
  </ds:schemaRefs>
</ds:datastoreItem>
</file>

<file path=customXml/itemProps4.xml><?xml version="1.0" encoding="utf-8"?>
<ds:datastoreItem xmlns:ds="http://schemas.openxmlformats.org/officeDocument/2006/customXml" ds:itemID="{74E6D7F6-D7A4-9149-8A31-20F7E31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5081</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AUTRET Erwan</dc:creator>
  <cp:lastModifiedBy>Aude Lapprand</cp:lastModifiedBy>
  <cp:revision>2</cp:revision>
  <cp:lastPrinted>2018-06-25T09:49:00Z</cp:lastPrinted>
  <dcterms:created xsi:type="dcterms:W3CDTF">2018-07-05T12:32:00Z</dcterms:created>
  <dcterms:modified xsi:type="dcterms:W3CDTF">2018-07-05T12:32:00Z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0x0101006651DB4A915F934CB17E80423F7219A4</vt:lpwstr>
  </property>
  <property fmtid="{D5CDD505-2E9C-101B-9397-08002B2CF9AE}" pid="3" name="IsMyDocuments">
    <vt:bool>true</vt:bool>
  </property>
</Properties>
</file>